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D15529" w:rsidRDefault="00D15529" w:rsidP="00D15529">
      <w:pPr>
        <w:shd w:val="clear" w:color="auto" w:fill="002060"/>
        <w:jc w:val="center"/>
        <w:rPr>
          <w:rFonts w:ascii="Arial" w:hAnsi="Arial" w:cs="Arial"/>
          <w:sz w:val="24"/>
        </w:rPr>
      </w:pPr>
      <w:r w:rsidRPr="00D15529">
        <w:rPr>
          <w:rFonts w:ascii="Arial" w:hAnsi="Arial" w:cs="Arial"/>
          <w:sz w:val="24"/>
        </w:rPr>
        <w:t>TP</w:t>
      </w:r>
      <w:r w:rsidR="009D2566">
        <w:rPr>
          <w:rFonts w:ascii="Arial" w:hAnsi="Arial" w:cs="Arial"/>
          <w:sz w:val="24"/>
        </w:rPr>
        <w:t>1</w:t>
      </w:r>
      <w:r w:rsidR="000160AD" w:rsidRPr="00D15529">
        <w:rPr>
          <w:rFonts w:ascii="Arial" w:hAnsi="Arial" w:cs="Arial"/>
          <w:sz w:val="24"/>
        </w:rPr>
        <w:t xml:space="preserve"> </w:t>
      </w:r>
      <w:r w:rsidR="00DB642A" w:rsidRPr="00D15529">
        <w:rPr>
          <w:rFonts w:ascii="Arial" w:hAnsi="Arial" w:cs="Arial"/>
          <w:sz w:val="24"/>
        </w:rPr>
        <w:t>-</w:t>
      </w:r>
      <w:r w:rsidR="00233640" w:rsidRPr="00D15529">
        <w:rPr>
          <w:rFonts w:ascii="Arial" w:hAnsi="Arial" w:cs="Arial"/>
          <w:sz w:val="24"/>
        </w:rPr>
        <w:t xml:space="preserve"> </w:t>
      </w:r>
      <w:r w:rsidR="009D2566">
        <w:rPr>
          <w:rFonts w:ascii="Arial" w:hAnsi="Arial" w:cs="Arial"/>
          <w:sz w:val="24"/>
        </w:rPr>
        <w:t>Mise en place d'une architecture 3 tiers</w:t>
      </w:r>
    </w:p>
    <w:p w:rsidR="00457FDC" w:rsidRPr="00DB642A" w:rsidRDefault="00457FDC" w:rsidP="00E97568">
      <w:pPr>
        <w:spacing w:after="0" w:line="240" w:lineRule="auto"/>
        <w:jc w:val="both"/>
        <w:rPr>
          <w:sz w:val="12"/>
          <w:u w:val="single"/>
        </w:rPr>
      </w:pPr>
    </w:p>
    <w:p w:rsidR="00D15529" w:rsidRPr="00D15529" w:rsidRDefault="00D15529" w:rsidP="00D15529">
      <w:pPr>
        <w:pStyle w:val="Titre1"/>
      </w:pPr>
      <w:r w:rsidRPr="00D15529">
        <w:t>Objectifs</w:t>
      </w:r>
    </w:p>
    <w:p w:rsidR="00D15529" w:rsidRPr="00AA6326" w:rsidRDefault="00D15529" w:rsidP="00D15529">
      <w:pPr>
        <w:pStyle w:val="LatinArial"/>
        <w:numPr>
          <w:ilvl w:val="0"/>
          <w:numId w:val="41"/>
        </w:numPr>
        <w:spacing w:before="60"/>
      </w:pPr>
      <w:r>
        <w:t xml:space="preserve">Installer et administrer un serveur SGBD </w:t>
      </w:r>
      <w:proofErr w:type="spellStart"/>
      <w:r w:rsidR="00DC53B0">
        <w:t>Mariadb</w:t>
      </w:r>
      <w:proofErr w:type="spellEnd"/>
    </w:p>
    <w:p w:rsidR="00D15529" w:rsidRPr="00B6187A" w:rsidRDefault="00D15529" w:rsidP="00D15529">
      <w:pPr>
        <w:pStyle w:val="LatinArial"/>
        <w:numPr>
          <w:ilvl w:val="0"/>
          <w:numId w:val="42"/>
        </w:numPr>
        <w:spacing w:before="60"/>
      </w:pPr>
      <w:r>
        <w:t>Mettre en œuvre des architectures réseau exploitant ce serveur SGBD (2-tiers / 3-tiers)</w:t>
      </w:r>
    </w:p>
    <w:p w:rsidR="00D15529" w:rsidRDefault="00D15529" w:rsidP="00D114D1">
      <w:pPr>
        <w:pStyle w:val="Titre1"/>
      </w:pPr>
      <w:r>
        <w:t>Documentation</w:t>
      </w:r>
    </w:p>
    <w:p w:rsidR="00D15529" w:rsidRDefault="00D15529" w:rsidP="00D15529">
      <w:pPr>
        <w:pStyle w:val="LatinArial"/>
        <w:numPr>
          <w:ilvl w:val="0"/>
          <w:numId w:val="41"/>
        </w:numPr>
        <w:spacing w:before="60"/>
      </w:pPr>
      <w:r>
        <w:t xml:space="preserve">Documentation officielle de MySQL sur </w:t>
      </w:r>
      <w:hyperlink r:id="rId8" w:history="1">
        <w:r w:rsidRPr="00E556FA">
          <w:rPr>
            <w:rStyle w:val="Lienhypertexte"/>
          </w:rPr>
          <w:t>https://downloads.mysql.com/docs/refman-5.0-fr.a4.pdf</w:t>
        </w:r>
      </w:hyperlink>
      <w:r w:rsidRPr="00E556FA">
        <w:t xml:space="preserve"> </w:t>
      </w:r>
      <w:r>
        <w:t xml:space="preserve">ou dernière version en anglais : </w:t>
      </w:r>
      <w:hyperlink r:id="rId9" w:history="1">
        <w:r w:rsidRPr="004E622A">
          <w:rPr>
            <w:rStyle w:val="Lienhypertexte"/>
          </w:rPr>
          <w:t>http://dev.mysql.com/doc/refman/5.7/en/</w:t>
        </w:r>
      </w:hyperlink>
      <w:r>
        <w:t xml:space="preserve"> </w:t>
      </w:r>
    </w:p>
    <w:p w:rsidR="00D15529" w:rsidRPr="00D31539" w:rsidRDefault="00D15529" w:rsidP="00D15529">
      <w:pPr>
        <w:pStyle w:val="LatinArial"/>
        <w:numPr>
          <w:ilvl w:val="0"/>
          <w:numId w:val="41"/>
        </w:numPr>
        <w:spacing w:before="60"/>
      </w:pPr>
      <w:r>
        <w:t xml:space="preserve">Et celle </w:t>
      </w:r>
      <w:proofErr w:type="spellStart"/>
      <w:r>
        <w:t>d’ubuntu</w:t>
      </w:r>
      <w:proofErr w:type="spellEnd"/>
      <w:r>
        <w:t xml:space="preserve"> : </w:t>
      </w:r>
      <w:hyperlink r:id="rId10" w:history="1">
        <w:r w:rsidRPr="00942F9D">
          <w:rPr>
            <w:rStyle w:val="Lienhypertexte"/>
          </w:rPr>
          <w:t>http://doc.ubuntu-fr.org/mysql</w:t>
        </w:r>
      </w:hyperlink>
    </w:p>
    <w:p w:rsidR="00D15529" w:rsidRPr="007841C8" w:rsidRDefault="00D15529" w:rsidP="00D15529">
      <w:pPr>
        <w:pStyle w:val="Titre1"/>
        <w:rPr>
          <w:color w:val="000000"/>
        </w:rPr>
      </w:pPr>
      <w:r>
        <w:t>Présentation</w:t>
      </w:r>
    </w:p>
    <w:p w:rsidR="00D15529" w:rsidRDefault="00D15529" w:rsidP="00D15529">
      <w:r>
        <w:t xml:space="preserve">Ce TP consiste donc à mettre en place un serveur SGBD </w:t>
      </w:r>
      <w:proofErr w:type="spellStart"/>
      <w:r w:rsidR="00DC53B0">
        <w:t>Mariadb</w:t>
      </w:r>
      <w:proofErr w:type="spellEnd"/>
      <w:r>
        <w:t xml:space="preserve"> sous Linux et de l'utiliser au travers de 2 architectures : </w:t>
      </w:r>
    </w:p>
    <w:p w:rsidR="00D15529" w:rsidRDefault="00D15529" w:rsidP="00D15529">
      <w:pPr>
        <w:widowControl w:val="0"/>
        <w:numPr>
          <w:ilvl w:val="0"/>
          <w:numId w:val="39"/>
        </w:numPr>
        <w:suppressAutoHyphens/>
        <w:spacing w:after="0" w:line="240" w:lineRule="auto"/>
        <w:jc w:val="both"/>
      </w:pPr>
      <w:r w:rsidRPr="00CE4ABF">
        <w:rPr>
          <w:b/>
        </w:rPr>
        <w:t>Architecture 2 tiers</w:t>
      </w:r>
      <w:r>
        <w:t xml:space="preserve"> : Un client doté d'une application spécifique se connecte au serveur SGBD via le middleware </w:t>
      </w:r>
    </w:p>
    <w:p w:rsidR="00D15529" w:rsidRDefault="00DC53B0" w:rsidP="00D15529">
      <w:pPr>
        <w:ind w:left="360"/>
        <w:jc w:val="center"/>
      </w:pPr>
      <w:r>
        <w:rPr>
          <w:noProof/>
          <w:lang w:eastAsia="fr-FR"/>
        </w:rPr>
        <w:drawing>
          <wp:inline distT="0" distB="0" distL="0" distR="0" wp14:anchorId="1FE49F7C" wp14:editId="1F50EA24">
            <wp:extent cx="5760720" cy="214439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44395"/>
                    </a:xfrm>
                    <a:prstGeom prst="rect">
                      <a:avLst/>
                    </a:prstGeom>
                  </pic:spPr>
                </pic:pic>
              </a:graphicData>
            </a:graphic>
          </wp:inline>
        </w:drawing>
      </w:r>
    </w:p>
    <w:p w:rsidR="00D15529" w:rsidRDefault="00D15529" w:rsidP="00D15529">
      <w:pPr>
        <w:widowControl w:val="0"/>
        <w:numPr>
          <w:ilvl w:val="0"/>
          <w:numId w:val="39"/>
        </w:numPr>
        <w:suppressAutoHyphens/>
        <w:spacing w:after="0" w:line="240" w:lineRule="auto"/>
        <w:jc w:val="both"/>
      </w:pPr>
      <w:r w:rsidRPr="00275216">
        <w:rPr>
          <w:b/>
        </w:rPr>
        <w:t>Architecture 3 tiers</w:t>
      </w:r>
      <w:r>
        <w:t xml:space="preserve"> : Un client HTTP se connecte à une application Web qui interface une base de donnée distante. Vous mettrez en place une suite LAMP (Linux – Apache – </w:t>
      </w:r>
      <w:proofErr w:type="spellStart"/>
      <w:r>
        <w:t>M</w:t>
      </w:r>
      <w:r w:rsidR="00DC53B0">
        <w:t>ariaDb</w:t>
      </w:r>
      <w:proofErr w:type="spellEnd"/>
      <w:r w:rsidR="00DC53B0">
        <w:t>/</w:t>
      </w:r>
      <w:proofErr w:type="spellStart"/>
      <w:r w:rsidR="00DC53B0">
        <w:t>Mysql</w:t>
      </w:r>
      <w:proofErr w:type="spellEnd"/>
      <w:r w:rsidR="00DC53B0">
        <w:t xml:space="preserve"> -</w:t>
      </w:r>
      <w:r>
        <w:t xml:space="preserve"> </w:t>
      </w:r>
      <w:proofErr w:type="spellStart"/>
      <w:r>
        <w:t>Php</w:t>
      </w:r>
      <w:proofErr w:type="spellEnd"/>
      <w:r>
        <w:t xml:space="preserve">). Il s'agit d'une architecture 3 tiers permettant l'exécution d'applications </w:t>
      </w:r>
      <w:proofErr w:type="spellStart"/>
      <w:r>
        <w:t>php</w:t>
      </w:r>
      <w:proofErr w:type="spellEnd"/>
      <w:r>
        <w:t xml:space="preserve"> depuis un navigateur Web. Vous utiliserez 2 serveurs pour mettre en place cette plateforme applicative</w:t>
      </w:r>
      <w:r w:rsidR="00DC53B0">
        <w:t> :</w:t>
      </w:r>
    </w:p>
    <w:p w:rsidR="00D15529" w:rsidRDefault="00D15529" w:rsidP="00D15529"/>
    <w:p w:rsidR="00D15529" w:rsidRDefault="00DC53B0" w:rsidP="00D15529">
      <w:pPr>
        <w:jc w:val="center"/>
      </w:pPr>
      <w:r>
        <w:object w:dxaOrig="10981"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93.75pt" o:ole="">
            <v:imagedata r:id="rId12" o:title=""/>
          </v:shape>
          <o:OLEObject Type="Embed" ProgID="Visio.Drawing.15" ShapeID="_x0000_i1025" DrawAspect="Content" ObjectID="_1756712813" r:id="rId13"/>
        </w:object>
      </w:r>
    </w:p>
    <w:p w:rsidR="00D15529" w:rsidRPr="007841C8" w:rsidRDefault="00D15529" w:rsidP="00DC53B0">
      <w:r>
        <w:br w:type="page"/>
      </w:r>
      <w:r w:rsidRPr="007841C8">
        <w:lastRenderedPageBreak/>
        <w:t>Configuration du serveur SGBD</w:t>
      </w:r>
    </w:p>
    <w:p w:rsidR="00D15529" w:rsidRPr="007841C8" w:rsidRDefault="00D15529" w:rsidP="00D15529">
      <w:pPr>
        <w:pStyle w:val="Titre4"/>
        <w:tabs>
          <w:tab w:val="left" w:pos="0"/>
        </w:tabs>
        <w:rPr>
          <w:rFonts w:ascii="Arial" w:eastAsia="Lucida Sans Unicode" w:hAnsi="Arial" w:cs="Tahoma"/>
          <w:bCs/>
          <w:iCs w:val="0"/>
          <w:color w:val="auto"/>
          <w:szCs w:val="24"/>
        </w:rPr>
      </w:pPr>
      <w:r>
        <w:rPr>
          <w:rFonts w:ascii="Arial" w:eastAsia="Lucida Sans Unicode" w:hAnsi="Arial" w:cs="Tahoma"/>
          <w:bCs/>
          <w:iCs w:val="0"/>
          <w:color w:val="auto"/>
          <w:szCs w:val="24"/>
        </w:rPr>
        <w:t>Et</w:t>
      </w:r>
      <w:r w:rsidR="006B3B33">
        <w:rPr>
          <w:rFonts w:ascii="Arial" w:eastAsia="Lucida Sans Unicode" w:hAnsi="Arial" w:cs="Tahoma"/>
          <w:bCs/>
          <w:iCs w:val="0"/>
          <w:color w:val="auto"/>
          <w:szCs w:val="24"/>
        </w:rPr>
        <w:t>a</w:t>
      </w:r>
      <w:r>
        <w:rPr>
          <w:rFonts w:ascii="Arial" w:eastAsia="Lucida Sans Unicode" w:hAnsi="Arial" w:cs="Tahoma"/>
          <w:bCs/>
          <w:iCs w:val="0"/>
          <w:color w:val="auto"/>
          <w:szCs w:val="24"/>
        </w:rPr>
        <w:t xml:space="preserve">pe 1 - </w:t>
      </w:r>
      <w:r w:rsidRPr="007841C8">
        <w:rPr>
          <w:rFonts w:ascii="Arial" w:eastAsia="Lucida Sans Unicode" w:hAnsi="Arial" w:cs="Tahoma"/>
          <w:bCs/>
          <w:iCs w:val="0"/>
          <w:color w:val="auto"/>
          <w:szCs w:val="24"/>
        </w:rPr>
        <w:t>Installation et création d'une base de données</w:t>
      </w:r>
    </w:p>
    <w:p w:rsidR="00D15529" w:rsidRPr="005602D0" w:rsidRDefault="00D15529" w:rsidP="00D15529">
      <w:pPr>
        <w:widowControl w:val="0"/>
        <w:numPr>
          <w:ilvl w:val="0"/>
          <w:numId w:val="36"/>
        </w:numPr>
        <w:suppressAutoHyphens/>
        <w:spacing w:after="0" w:line="240" w:lineRule="auto"/>
        <w:jc w:val="both"/>
        <w:rPr>
          <w:color w:val="FF0000"/>
        </w:rPr>
      </w:pPr>
      <w:r w:rsidRPr="005602D0">
        <w:rPr>
          <w:color w:val="FF0000"/>
        </w:rPr>
        <w:t xml:space="preserve">Installez </w:t>
      </w:r>
      <w:proofErr w:type="spellStart"/>
      <w:r w:rsidR="005602D0" w:rsidRPr="005602D0">
        <w:rPr>
          <w:color w:val="FF0000"/>
        </w:rPr>
        <w:t>Mariadb</w:t>
      </w:r>
      <w:proofErr w:type="spellEnd"/>
      <w:r w:rsidR="005602D0">
        <w:rPr>
          <w:color w:val="FF0000"/>
        </w:rPr>
        <w:t xml:space="preserve"> (paquet </w:t>
      </w:r>
      <w:proofErr w:type="spellStart"/>
      <w:r w:rsidR="005602D0">
        <w:rPr>
          <w:color w:val="FF0000"/>
        </w:rPr>
        <w:t>mariadb</w:t>
      </w:r>
      <w:proofErr w:type="spellEnd"/>
      <w:r w:rsidR="005602D0">
        <w:rPr>
          <w:color w:val="FF0000"/>
        </w:rPr>
        <w:t>-server)</w:t>
      </w:r>
      <w:r w:rsidRPr="005602D0">
        <w:rPr>
          <w:color w:val="FF0000"/>
        </w:rPr>
        <w:t xml:space="preserve"> sur le serveur </w:t>
      </w:r>
      <w:r w:rsidR="005602D0" w:rsidRPr="005602D0">
        <w:rPr>
          <w:color w:val="FF0000"/>
        </w:rPr>
        <w:t>SGBD</w:t>
      </w:r>
      <w:r w:rsidRPr="005602D0">
        <w:rPr>
          <w:color w:val="FF0000"/>
        </w:rPr>
        <w:t>.</w:t>
      </w:r>
    </w:p>
    <w:p w:rsidR="00D15529" w:rsidRPr="00D15529" w:rsidRDefault="00D15529" w:rsidP="00D15529">
      <w:pPr>
        <w:ind w:left="720"/>
        <w:rPr>
          <w:sz w:val="6"/>
          <w:szCs w:val="6"/>
        </w:rPr>
      </w:pPr>
    </w:p>
    <w:p w:rsidR="00D15529" w:rsidRDefault="00D15529" w:rsidP="00D15529">
      <w:pPr>
        <w:widowControl w:val="0"/>
        <w:numPr>
          <w:ilvl w:val="0"/>
          <w:numId w:val="36"/>
        </w:numPr>
        <w:suppressAutoHyphens/>
        <w:spacing w:after="0" w:line="240" w:lineRule="auto"/>
        <w:jc w:val="both"/>
      </w:pPr>
      <w:r>
        <w:t xml:space="preserve">Dans la </w:t>
      </w:r>
      <w:r w:rsidRPr="00D47036">
        <w:rPr>
          <w:b/>
        </w:rPr>
        <w:t>console d’administration</w:t>
      </w:r>
      <w:r>
        <w:rPr>
          <w:b/>
        </w:rPr>
        <w:t xml:space="preserve"> </w:t>
      </w:r>
      <w:proofErr w:type="spellStart"/>
      <w:r w:rsidR="005602D0" w:rsidRPr="005602D0">
        <w:rPr>
          <w:b/>
          <w:color w:val="FF0000"/>
        </w:rPr>
        <w:t>mariadb</w:t>
      </w:r>
      <w:proofErr w:type="spellEnd"/>
      <w:r w:rsidRPr="005602D0">
        <w:rPr>
          <w:b/>
          <w:color w:val="FF0000"/>
        </w:rPr>
        <w:t xml:space="preserve"> </w:t>
      </w:r>
      <w:r w:rsidRPr="00B2082E">
        <w:t xml:space="preserve">(commande </w:t>
      </w:r>
      <w:proofErr w:type="spellStart"/>
      <w:r w:rsidR="005602D0" w:rsidRPr="005602D0">
        <w:rPr>
          <w:color w:val="FF0000"/>
        </w:rPr>
        <w:t>mariadb</w:t>
      </w:r>
      <w:proofErr w:type="spellEnd"/>
      <w:r w:rsidRPr="005602D0">
        <w:rPr>
          <w:color w:val="FF0000"/>
        </w:rPr>
        <w:t xml:space="preserve"> </w:t>
      </w:r>
      <w:r>
        <w:t>correctement paramétrée</w:t>
      </w:r>
      <w:r w:rsidRPr="00B2082E">
        <w:t>)</w:t>
      </w:r>
      <w:r>
        <w:t>, utilisez diverses commandes SQL pour :</w:t>
      </w:r>
    </w:p>
    <w:p w:rsidR="00D15529" w:rsidRDefault="00D15529" w:rsidP="00D15529">
      <w:pPr>
        <w:widowControl w:val="0"/>
        <w:numPr>
          <w:ilvl w:val="1"/>
          <w:numId w:val="36"/>
        </w:numPr>
        <w:suppressAutoHyphens/>
        <w:spacing w:after="0" w:line="240" w:lineRule="auto"/>
        <w:jc w:val="both"/>
      </w:pPr>
      <w:r>
        <w:t xml:space="preserve">Créer une nouvelle base de données nommée </w:t>
      </w:r>
      <w:r>
        <w:rPr>
          <w:b/>
        </w:rPr>
        <w:t>SIO</w:t>
      </w:r>
    </w:p>
    <w:p w:rsidR="00D15529" w:rsidRDefault="00D15529" w:rsidP="00D15529">
      <w:pPr>
        <w:widowControl w:val="0"/>
        <w:numPr>
          <w:ilvl w:val="1"/>
          <w:numId w:val="36"/>
        </w:numPr>
        <w:suppressAutoHyphens/>
        <w:spacing w:after="0" w:line="240" w:lineRule="auto"/>
        <w:jc w:val="both"/>
      </w:pPr>
      <w:r>
        <w:t xml:space="preserve">Créer dans la base </w:t>
      </w:r>
      <w:r>
        <w:rPr>
          <w:b/>
        </w:rPr>
        <w:t>SIO</w:t>
      </w:r>
      <w:r>
        <w:t xml:space="preserve"> une table </w:t>
      </w:r>
      <w:r>
        <w:rPr>
          <w:b/>
        </w:rPr>
        <w:t xml:space="preserve">Prof </w:t>
      </w:r>
      <w:r>
        <w:t>contenant deux champs :</w:t>
      </w:r>
      <w:r>
        <w:rPr>
          <w:b/>
        </w:rPr>
        <w:t xml:space="preserve"> </w:t>
      </w:r>
      <w:proofErr w:type="spellStart"/>
      <w:r>
        <w:rPr>
          <w:b/>
        </w:rPr>
        <w:t>noProf</w:t>
      </w:r>
      <w:proofErr w:type="spellEnd"/>
      <w:r>
        <w:rPr>
          <w:b/>
        </w:rPr>
        <w:t xml:space="preserve"> </w:t>
      </w:r>
      <w:r w:rsidRPr="00B2082E">
        <w:t>(clé primaire)</w:t>
      </w:r>
      <w:r>
        <w:rPr>
          <w:b/>
        </w:rPr>
        <w:t xml:space="preserve"> </w:t>
      </w:r>
      <w:r>
        <w:t>de type entier et</w:t>
      </w:r>
      <w:r>
        <w:rPr>
          <w:b/>
        </w:rPr>
        <w:t xml:space="preserve"> </w:t>
      </w:r>
      <w:proofErr w:type="spellStart"/>
      <w:r>
        <w:rPr>
          <w:b/>
        </w:rPr>
        <w:t>nomProf</w:t>
      </w:r>
      <w:proofErr w:type="spellEnd"/>
      <w:r>
        <w:rPr>
          <w:b/>
        </w:rPr>
        <w:t xml:space="preserve"> </w:t>
      </w:r>
      <w:r>
        <w:t>de type texte</w:t>
      </w:r>
    </w:p>
    <w:p w:rsidR="00D15529" w:rsidRDefault="00D15529" w:rsidP="00D15529">
      <w:pPr>
        <w:widowControl w:val="0"/>
        <w:numPr>
          <w:ilvl w:val="1"/>
          <w:numId w:val="36"/>
        </w:numPr>
        <w:suppressAutoHyphens/>
        <w:spacing w:after="0" w:line="240" w:lineRule="auto"/>
        <w:jc w:val="both"/>
      </w:pPr>
      <w:r>
        <w:t>Insérer les professeurs suivants 'ALVES' (</w:t>
      </w:r>
      <w:proofErr w:type="spellStart"/>
      <w:r>
        <w:t>noProf</w:t>
      </w:r>
      <w:proofErr w:type="spellEnd"/>
      <w:r>
        <w:t>=1) et 'THEVENIN’ (</w:t>
      </w:r>
      <w:proofErr w:type="spellStart"/>
      <w:r>
        <w:t>noProf</w:t>
      </w:r>
      <w:proofErr w:type="spellEnd"/>
      <w:r>
        <w:t>=2)</w:t>
      </w:r>
    </w:p>
    <w:p w:rsidR="00D15529" w:rsidRPr="008E593E" w:rsidRDefault="00D15529" w:rsidP="00D15529">
      <w:pPr>
        <w:widowControl w:val="0"/>
        <w:numPr>
          <w:ilvl w:val="1"/>
          <w:numId w:val="36"/>
        </w:numPr>
        <w:suppressAutoHyphens/>
        <w:spacing w:after="0" w:line="240" w:lineRule="auto"/>
        <w:jc w:val="both"/>
      </w:pPr>
      <w:r>
        <w:t>Supprimer le professeur nommé ‘ALVES’.</w:t>
      </w:r>
    </w:p>
    <w:p w:rsidR="00D15529" w:rsidRPr="00D15529" w:rsidRDefault="00D15529" w:rsidP="00D15529">
      <w:pPr>
        <w:rPr>
          <w:sz w:val="6"/>
          <w:szCs w:val="6"/>
        </w:rPr>
      </w:pPr>
    </w:p>
    <w:p w:rsidR="00D15529" w:rsidRDefault="00D15529" w:rsidP="00D15529">
      <w:pPr>
        <w:widowControl w:val="0"/>
        <w:numPr>
          <w:ilvl w:val="0"/>
          <w:numId w:val="36"/>
        </w:numPr>
        <w:suppressAutoHyphens/>
        <w:spacing w:after="0" w:line="240" w:lineRule="auto"/>
        <w:jc w:val="both"/>
      </w:pPr>
      <w:r>
        <w:t xml:space="preserve">Exécutez finalement le script de création </w:t>
      </w:r>
      <w:proofErr w:type="spellStart"/>
      <w:r>
        <w:t>bdSIO.sql</w:t>
      </w:r>
      <w:proofErr w:type="spellEnd"/>
      <w:r>
        <w:t xml:space="preserve"> fourni (disponible dans le sous-répertoire ‘fichiers’).</w:t>
      </w:r>
    </w:p>
    <w:p w:rsidR="00D15529" w:rsidRDefault="00D15529" w:rsidP="00D15529">
      <w:pPr>
        <w:ind w:left="720"/>
      </w:pPr>
    </w:p>
    <w:p w:rsidR="00D15529" w:rsidRPr="006D716B" w:rsidRDefault="00D15529" w:rsidP="00D15529">
      <w:pPr>
        <w:pStyle w:val="Titre4"/>
        <w:tabs>
          <w:tab w:val="left" w:pos="0"/>
        </w:tabs>
        <w:rPr>
          <w:rFonts w:ascii="Arial" w:eastAsia="Lucida Sans Unicode" w:hAnsi="Arial" w:cs="Tahoma"/>
          <w:bCs/>
          <w:iCs w:val="0"/>
          <w:color w:val="auto"/>
          <w:szCs w:val="24"/>
        </w:rPr>
      </w:pPr>
      <w:r>
        <w:rPr>
          <w:rFonts w:ascii="Arial" w:eastAsia="Lucida Sans Unicode" w:hAnsi="Arial" w:cs="Tahoma"/>
          <w:bCs/>
          <w:iCs w:val="0"/>
          <w:color w:val="auto"/>
          <w:szCs w:val="24"/>
        </w:rPr>
        <w:t xml:space="preserve">Etape 2 - </w:t>
      </w:r>
      <w:r w:rsidRPr="006D716B">
        <w:rPr>
          <w:rFonts w:ascii="Arial" w:eastAsia="Lucida Sans Unicode" w:hAnsi="Arial" w:cs="Tahoma"/>
          <w:bCs/>
          <w:iCs w:val="0"/>
          <w:color w:val="auto"/>
          <w:szCs w:val="24"/>
        </w:rPr>
        <w:t>Gestion des utilisateurs</w:t>
      </w:r>
    </w:p>
    <w:p w:rsidR="00D15529" w:rsidRPr="00D15529" w:rsidRDefault="00D15529" w:rsidP="00D15529">
      <w:pPr>
        <w:widowControl w:val="0"/>
        <w:numPr>
          <w:ilvl w:val="0"/>
          <w:numId w:val="36"/>
        </w:numPr>
        <w:suppressAutoHyphens/>
        <w:spacing w:after="0" w:line="240" w:lineRule="auto"/>
        <w:jc w:val="both"/>
        <w:rPr>
          <w:sz w:val="21"/>
          <w:szCs w:val="21"/>
        </w:rPr>
      </w:pPr>
      <w:r w:rsidRPr="00D15529">
        <w:rPr>
          <w:sz w:val="21"/>
          <w:szCs w:val="21"/>
        </w:rPr>
        <w:t>En utilisant les commandes SQL ‘CREATE USER’ et ‘GRANT’, créez les deux utilisateurs suivants :</w:t>
      </w:r>
    </w:p>
    <w:p w:rsidR="00D15529" w:rsidRPr="006D716B" w:rsidRDefault="00D15529" w:rsidP="00D15529">
      <w:pPr>
        <w:widowControl w:val="0"/>
        <w:numPr>
          <w:ilvl w:val="1"/>
          <w:numId w:val="36"/>
        </w:numPr>
        <w:suppressAutoHyphens/>
        <w:spacing w:after="0" w:line="240" w:lineRule="auto"/>
        <w:jc w:val="both"/>
      </w:pPr>
      <w:proofErr w:type="spellStart"/>
      <w:r w:rsidRPr="006D716B">
        <w:rPr>
          <w:b/>
        </w:rPr>
        <w:t>adminEleves</w:t>
      </w:r>
      <w:proofErr w:type="spellEnd"/>
      <w:r w:rsidRPr="006D716B">
        <w:t xml:space="preserve"> sera l’administrateur de la base de données </w:t>
      </w:r>
      <w:r>
        <w:rPr>
          <w:b/>
        </w:rPr>
        <w:t>SIO</w:t>
      </w:r>
      <w:r w:rsidRPr="006D716B">
        <w:t xml:space="preserve">. Il possédera tous les droits sur la base de données </w:t>
      </w:r>
      <w:r>
        <w:rPr>
          <w:b/>
        </w:rPr>
        <w:t>SIO</w:t>
      </w:r>
      <w:r w:rsidRPr="006D716B">
        <w:t>. Il pourra se connecter au serveur depuis n’importe quelle station.</w:t>
      </w:r>
    </w:p>
    <w:p w:rsidR="00D15529" w:rsidRPr="006D716B" w:rsidRDefault="00D15529" w:rsidP="00D15529">
      <w:pPr>
        <w:widowControl w:val="0"/>
        <w:numPr>
          <w:ilvl w:val="1"/>
          <w:numId w:val="36"/>
        </w:numPr>
        <w:suppressAutoHyphens/>
        <w:spacing w:after="0" w:line="240" w:lineRule="auto"/>
        <w:jc w:val="both"/>
      </w:pPr>
      <w:proofErr w:type="spellStart"/>
      <w:r w:rsidRPr="006D716B">
        <w:rPr>
          <w:b/>
        </w:rPr>
        <w:t>userEleves</w:t>
      </w:r>
      <w:proofErr w:type="spellEnd"/>
      <w:r w:rsidRPr="006D716B">
        <w:t xml:space="preserve"> sera un utilisateur de la base </w:t>
      </w:r>
      <w:r>
        <w:rPr>
          <w:b/>
        </w:rPr>
        <w:t>SIO</w:t>
      </w:r>
      <w:r w:rsidRPr="006D716B">
        <w:t>. Il ne pourra qu’interroger le contenu de la base (requêtes de type SELECT uniquement, sur toutes les tables). Pour renforcer la sécurité, il ne pourra travailler que depuis une seule station que vous définirez.</w:t>
      </w:r>
    </w:p>
    <w:p w:rsidR="00D15529" w:rsidRPr="00F66B98" w:rsidRDefault="00D15529" w:rsidP="00D15529">
      <w:pPr>
        <w:pStyle w:val="Titre4"/>
        <w:tabs>
          <w:tab w:val="left" w:pos="0"/>
        </w:tabs>
        <w:rPr>
          <w:rFonts w:ascii="Arial" w:eastAsia="Lucida Sans Unicode" w:hAnsi="Arial" w:cs="Tahoma"/>
          <w:bCs/>
          <w:iCs w:val="0"/>
          <w:color w:val="auto"/>
          <w:szCs w:val="24"/>
        </w:rPr>
      </w:pPr>
      <w:r>
        <w:rPr>
          <w:rFonts w:ascii="Arial" w:eastAsia="Lucida Sans Unicode" w:hAnsi="Arial" w:cs="Tahoma"/>
          <w:bCs/>
          <w:iCs w:val="0"/>
          <w:color w:val="auto"/>
          <w:szCs w:val="24"/>
        </w:rPr>
        <w:t>Etape 3</w:t>
      </w:r>
      <w:r w:rsidRPr="00F66B98">
        <w:rPr>
          <w:rFonts w:ascii="Arial" w:eastAsia="Lucida Sans Unicode" w:hAnsi="Arial" w:cs="Tahoma"/>
          <w:bCs/>
          <w:iCs w:val="0"/>
          <w:color w:val="auto"/>
          <w:szCs w:val="24"/>
        </w:rPr>
        <w:t xml:space="preserve"> -</w:t>
      </w:r>
      <w:r>
        <w:rPr>
          <w:rFonts w:ascii="Arial" w:eastAsia="Lucida Sans Unicode" w:hAnsi="Arial" w:cs="Tahoma"/>
          <w:bCs/>
          <w:iCs w:val="0"/>
          <w:color w:val="auto"/>
          <w:szCs w:val="24"/>
        </w:rPr>
        <w:t xml:space="preserve"> </w:t>
      </w:r>
      <w:r w:rsidRPr="00F66B98">
        <w:rPr>
          <w:rFonts w:ascii="Arial" w:eastAsia="Lucida Sans Unicode" w:hAnsi="Arial" w:cs="Tahoma"/>
          <w:bCs/>
          <w:iCs w:val="0"/>
          <w:color w:val="auto"/>
          <w:szCs w:val="24"/>
        </w:rPr>
        <w:t>Sauvegarde</w:t>
      </w:r>
    </w:p>
    <w:p w:rsidR="00D15529" w:rsidRDefault="00D15529" w:rsidP="00D15529">
      <w:pPr>
        <w:widowControl w:val="0"/>
        <w:numPr>
          <w:ilvl w:val="0"/>
          <w:numId w:val="37"/>
        </w:numPr>
        <w:suppressAutoHyphens/>
        <w:spacing w:after="0" w:line="240" w:lineRule="auto"/>
        <w:jc w:val="both"/>
      </w:pPr>
      <w:r>
        <w:t xml:space="preserve">Réalisez une sauvegarde de la base de données </w:t>
      </w:r>
      <w:r>
        <w:rPr>
          <w:b/>
        </w:rPr>
        <w:t xml:space="preserve">SIO </w:t>
      </w:r>
      <w:r>
        <w:t>que vo</w:t>
      </w:r>
      <w:r w:rsidRPr="006F32CD">
        <w:t>us enregistrerez dans</w:t>
      </w:r>
      <w:r>
        <w:t xml:space="preserve"> le ‘</w:t>
      </w:r>
      <w:r>
        <w:rPr>
          <w:b/>
        </w:rPr>
        <w:t>home’</w:t>
      </w:r>
      <w:r w:rsidRPr="00F1594B">
        <w:t xml:space="preserve"> de votre utilisateur</w:t>
      </w:r>
      <w:r>
        <w:t>.</w:t>
      </w:r>
    </w:p>
    <w:p w:rsidR="00D15529" w:rsidRDefault="00D15529" w:rsidP="00D15529">
      <w:pPr>
        <w:widowControl w:val="0"/>
        <w:numPr>
          <w:ilvl w:val="0"/>
          <w:numId w:val="37"/>
        </w:numPr>
        <w:suppressAutoHyphens/>
        <w:spacing w:after="0" w:line="240" w:lineRule="auto"/>
        <w:jc w:val="both"/>
      </w:pPr>
      <w:r>
        <w:t>Supprimez la base puis restaurez la sauvegarde</w:t>
      </w:r>
    </w:p>
    <w:p w:rsidR="00D15529" w:rsidRPr="00D15529" w:rsidRDefault="00D15529" w:rsidP="00D15529">
      <w:pPr>
        <w:pStyle w:val="Titre1"/>
      </w:pPr>
      <w:r w:rsidRPr="00D15529">
        <w:t>Utilisation au travers d'une architecture 2-tiers</w:t>
      </w:r>
    </w:p>
    <w:p w:rsidR="00D15529" w:rsidRDefault="00D15529" w:rsidP="00D15529">
      <w:pPr>
        <w:widowControl w:val="0"/>
        <w:numPr>
          <w:ilvl w:val="0"/>
          <w:numId w:val="36"/>
        </w:numPr>
        <w:suppressAutoHyphens/>
        <w:spacing w:after="0" w:line="240" w:lineRule="auto"/>
        <w:jc w:val="both"/>
      </w:pPr>
      <w:r>
        <w:t xml:space="preserve">Installez la suite </w:t>
      </w:r>
      <w:proofErr w:type="spellStart"/>
      <w:r w:rsidR="006536D0">
        <w:t>LibreOffice</w:t>
      </w:r>
      <w:proofErr w:type="spellEnd"/>
      <w:r>
        <w:t xml:space="preserve"> (disponible ici : </w:t>
      </w:r>
      <w:hyperlink r:id="rId14" w:history="1">
        <w:r w:rsidRPr="00797E17">
          <w:rPr>
            <w:rStyle w:val="Lienhypertexte"/>
          </w:rPr>
          <w:t>\\srvDC\Logiciels</w:t>
        </w:r>
      </w:hyperlink>
      <w:r>
        <w:t>) sur l'un de vos clients Windows.</w:t>
      </w:r>
    </w:p>
    <w:p w:rsidR="00D15529" w:rsidRDefault="00D15529" w:rsidP="00D15529">
      <w:pPr>
        <w:widowControl w:val="0"/>
        <w:numPr>
          <w:ilvl w:val="0"/>
          <w:numId w:val="36"/>
        </w:numPr>
        <w:suppressAutoHyphens/>
        <w:spacing w:after="0" w:line="240" w:lineRule="auto"/>
        <w:jc w:val="both"/>
      </w:pPr>
      <w:r>
        <w:t xml:space="preserve">Lancez </w:t>
      </w:r>
      <w:proofErr w:type="spellStart"/>
      <w:r w:rsidR="006536D0">
        <w:t>LibreOffice</w:t>
      </w:r>
      <w:proofErr w:type="spellEnd"/>
      <w:r w:rsidR="006536D0">
        <w:t xml:space="preserve"> </w:t>
      </w:r>
      <w:r>
        <w:t xml:space="preserve">et installez l’extension </w:t>
      </w:r>
      <w:proofErr w:type="spellStart"/>
      <w:r>
        <w:t>mysql</w:t>
      </w:r>
      <w:proofErr w:type="spellEnd"/>
      <w:r>
        <w:t xml:space="preserve"> </w:t>
      </w:r>
      <w:proofErr w:type="spellStart"/>
      <w:r>
        <w:t>connector</w:t>
      </w:r>
      <w:proofErr w:type="spellEnd"/>
      <w:r>
        <w:t xml:space="preserve"> for OpenOffice (disponible dans le sous répertoire ‘fichiers’) </w:t>
      </w:r>
    </w:p>
    <w:p w:rsidR="00D15529" w:rsidRDefault="00D15529" w:rsidP="00D15529">
      <w:pPr>
        <w:widowControl w:val="0"/>
        <w:numPr>
          <w:ilvl w:val="0"/>
          <w:numId w:val="36"/>
        </w:numPr>
        <w:suppressAutoHyphens/>
        <w:spacing w:after="0" w:line="240" w:lineRule="auto"/>
        <w:jc w:val="both"/>
      </w:pPr>
      <w:r>
        <w:t xml:space="preserve">Lancez </w:t>
      </w:r>
      <w:proofErr w:type="spellStart"/>
      <w:r w:rsidR="006536D0">
        <w:t>LibreOffice</w:t>
      </w:r>
      <w:proofErr w:type="spellEnd"/>
      <w:r>
        <w:t xml:space="preserve"> Base et connectez-vous à la base SIO. Tentez d'exécuter quelques requêtes SQL.</w:t>
      </w:r>
    </w:p>
    <w:p w:rsidR="00D15529" w:rsidRPr="00D15529" w:rsidRDefault="00D15529" w:rsidP="00D15529">
      <w:pPr>
        <w:pStyle w:val="Titre1"/>
      </w:pPr>
      <w:r w:rsidRPr="00D15529">
        <w:t>Utilisation au travers d'une architecture 3-tiers</w:t>
      </w:r>
    </w:p>
    <w:p w:rsidR="00D15529" w:rsidRPr="006F32CD" w:rsidRDefault="00D15529" w:rsidP="00D15529">
      <w:pPr>
        <w:pStyle w:val="Titre4"/>
        <w:tabs>
          <w:tab w:val="left" w:pos="0"/>
        </w:tabs>
        <w:rPr>
          <w:rFonts w:ascii="Arial" w:eastAsia="Lucida Sans Unicode" w:hAnsi="Arial" w:cs="Tahoma"/>
          <w:bCs/>
          <w:iCs w:val="0"/>
          <w:color w:val="auto"/>
          <w:szCs w:val="24"/>
        </w:rPr>
      </w:pPr>
      <w:r w:rsidRPr="006F32CD">
        <w:rPr>
          <w:rFonts w:ascii="Arial" w:eastAsia="Lucida Sans Unicode" w:hAnsi="Arial" w:cs="Tahoma"/>
          <w:bCs/>
          <w:iCs w:val="0"/>
          <w:color w:val="auto"/>
          <w:szCs w:val="24"/>
        </w:rPr>
        <w:t>Config</w:t>
      </w:r>
      <w:r>
        <w:rPr>
          <w:rFonts w:ascii="Arial" w:eastAsia="Lucida Sans Unicode" w:hAnsi="Arial" w:cs="Tahoma"/>
          <w:bCs/>
          <w:iCs w:val="0"/>
          <w:color w:val="auto"/>
          <w:szCs w:val="24"/>
        </w:rPr>
        <w:t>uration</w:t>
      </w:r>
      <w:r w:rsidRPr="006F32CD">
        <w:rPr>
          <w:rFonts w:ascii="Arial" w:eastAsia="Lucida Sans Unicode" w:hAnsi="Arial" w:cs="Tahoma"/>
          <w:bCs/>
          <w:iCs w:val="0"/>
          <w:color w:val="auto"/>
          <w:szCs w:val="24"/>
        </w:rPr>
        <w:t xml:space="preserve"> du serveur Web</w:t>
      </w:r>
    </w:p>
    <w:p w:rsidR="00D15529" w:rsidRDefault="00D15529" w:rsidP="00D15529">
      <w:pPr>
        <w:widowControl w:val="0"/>
        <w:numPr>
          <w:ilvl w:val="0"/>
          <w:numId w:val="38"/>
        </w:numPr>
        <w:suppressAutoHyphens/>
        <w:spacing w:after="0" w:line="240" w:lineRule="auto"/>
        <w:jc w:val="both"/>
      </w:pPr>
      <w:r>
        <w:t xml:space="preserve">Sur un autre serveur, installer le paquet Apache et démarrez le service. Le module </w:t>
      </w:r>
      <w:proofErr w:type="spellStart"/>
      <w:r>
        <w:t>php</w:t>
      </w:r>
      <w:proofErr w:type="spellEnd"/>
      <w:r>
        <w:t xml:space="preserve"> est généralement installé par défaut avec Apache. </w:t>
      </w:r>
    </w:p>
    <w:p w:rsidR="00D15529" w:rsidRDefault="00D15529" w:rsidP="00D15529">
      <w:pPr>
        <w:widowControl w:val="0"/>
        <w:numPr>
          <w:ilvl w:val="0"/>
          <w:numId w:val="38"/>
        </w:numPr>
        <w:suppressAutoHyphens/>
        <w:spacing w:after="0" w:line="240" w:lineRule="auto"/>
        <w:jc w:val="both"/>
      </w:pPr>
      <w:r>
        <w:t xml:space="preserve">Installer le site Web de test fourni par le prof dans le répertoire </w:t>
      </w:r>
      <w:r w:rsidRPr="0080184E">
        <w:rPr>
          <w:b/>
        </w:rPr>
        <w:t>/var/www/</w:t>
      </w:r>
      <w:r>
        <w:rPr>
          <w:b/>
        </w:rPr>
        <w:t>html/site</w:t>
      </w:r>
      <w:r>
        <w:t>.</w:t>
      </w:r>
    </w:p>
    <w:p w:rsidR="00D15529" w:rsidRDefault="00D15529" w:rsidP="00D15529">
      <w:pPr>
        <w:widowControl w:val="0"/>
        <w:numPr>
          <w:ilvl w:val="0"/>
          <w:numId w:val="38"/>
        </w:numPr>
        <w:suppressAutoHyphens/>
        <w:spacing w:after="0" w:line="240" w:lineRule="auto"/>
        <w:jc w:val="both"/>
      </w:pPr>
      <w:r>
        <w:t xml:space="preserve">Tests : il doit être possible d’exécuter le premier script </w:t>
      </w:r>
      <w:proofErr w:type="spellStart"/>
      <w:r>
        <w:t>Php</w:t>
      </w:r>
      <w:proofErr w:type="spellEnd"/>
      <w:r>
        <w:t xml:space="preserve"> depuis une station distante en tapant les url : </w:t>
      </w:r>
      <w:r w:rsidRPr="0080184E">
        <w:rPr>
          <w:b/>
        </w:rPr>
        <w:t>http://adresseip/</w:t>
      </w:r>
      <w:r>
        <w:rPr>
          <w:b/>
        </w:rPr>
        <w:t>site</w:t>
      </w:r>
      <w:r w:rsidRPr="0080184E">
        <w:rPr>
          <w:b/>
        </w:rPr>
        <w:t>/</w:t>
      </w:r>
      <w:r>
        <w:rPr>
          <w:b/>
        </w:rPr>
        <w:t>php</w:t>
      </w:r>
      <w:r w:rsidRPr="0080184E">
        <w:rPr>
          <w:b/>
        </w:rPr>
        <w:t>info.php</w:t>
      </w:r>
      <w:r>
        <w:t>.</w:t>
      </w:r>
    </w:p>
    <w:p w:rsidR="00D15529" w:rsidRPr="006F32CD" w:rsidRDefault="00D15529" w:rsidP="00D15529">
      <w:pPr>
        <w:pStyle w:val="Titre4"/>
        <w:tabs>
          <w:tab w:val="left" w:pos="0"/>
        </w:tabs>
        <w:rPr>
          <w:rFonts w:ascii="Arial" w:eastAsia="Lucida Sans Unicode" w:hAnsi="Arial" w:cs="Tahoma"/>
          <w:bCs/>
          <w:iCs w:val="0"/>
          <w:color w:val="auto"/>
          <w:szCs w:val="24"/>
        </w:rPr>
      </w:pPr>
      <w:r w:rsidRPr="006F32CD">
        <w:rPr>
          <w:rFonts w:ascii="Arial" w:eastAsia="Lucida Sans Unicode" w:hAnsi="Arial" w:cs="Tahoma"/>
          <w:bCs/>
          <w:iCs w:val="0"/>
          <w:color w:val="auto"/>
          <w:szCs w:val="24"/>
        </w:rPr>
        <w:t>Installation d'une application 3-tiers sur le serveur Web</w:t>
      </w:r>
    </w:p>
    <w:p w:rsidR="00D15529" w:rsidRDefault="00D15529" w:rsidP="00D15529">
      <w:pPr>
        <w:widowControl w:val="0"/>
        <w:numPr>
          <w:ilvl w:val="0"/>
          <w:numId w:val="36"/>
        </w:numPr>
        <w:suppressAutoHyphens/>
        <w:spacing w:after="0" w:line="240" w:lineRule="auto"/>
        <w:jc w:val="both"/>
      </w:pPr>
      <w:r>
        <w:t xml:space="preserve">Le script </w:t>
      </w:r>
      <w:proofErr w:type="spellStart"/>
      <w:r>
        <w:t>listeElevesSISR.php</w:t>
      </w:r>
      <w:proofErr w:type="spellEnd"/>
      <w:r>
        <w:t xml:space="preserve"> doit permettre d'afficher le nom et le prénom des élèves de l’option SISR trié par ordre alphabétique. Editez le script pour renseigner les paramètres de connexion </w:t>
      </w:r>
      <w:r w:rsidR="006536D0">
        <w:t>au SGBD</w:t>
      </w:r>
      <w:r>
        <w:t xml:space="preserve"> et la requête SQL.</w:t>
      </w:r>
    </w:p>
    <w:p w:rsidR="00594785" w:rsidRDefault="00D15529" w:rsidP="00594785">
      <w:pPr>
        <w:ind w:left="708"/>
      </w:pPr>
      <w:r>
        <w:t>Vous trouverez l'aide des fonctions PHP sur php.net.</w:t>
      </w:r>
    </w:p>
    <w:p w:rsidR="003F3CE2" w:rsidRDefault="00495BE3" w:rsidP="00EF06F4">
      <w:pPr>
        <w:widowControl w:val="0"/>
        <w:tabs>
          <w:tab w:val="left" w:pos="1589"/>
        </w:tabs>
        <w:suppressAutoHyphens/>
        <w:spacing w:after="0" w:line="240" w:lineRule="auto"/>
        <w:jc w:val="both"/>
      </w:pPr>
      <w:r>
        <w:t xml:space="preserve">Installez </w:t>
      </w:r>
      <w:proofErr w:type="spellStart"/>
      <w:r>
        <w:t>phpMy</w:t>
      </w:r>
      <w:r w:rsidR="00D15529">
        <w:t>Admin</w:t>
      </w:r>
      <w:proofErr w:type="spellEnd"/>
      <w:r w:rsidR="00D15529">
        <w:t xml:space="preserve"> et testez </w:t>
      </w:r>
      <w:r w:rsidR="001103EA">
        <w:t>les fonctions de gestion des BDD</w:t>
      </w:r>
      <w:r w:rsidR="00D15529">
        <w:t>, des utilisateurs, et des sauvegardes.</w:t>
      </w:r>
    </w:p>
    <w:p w:rsidR="0025660E" w:rsidRDefault="0025660E" w:rsidP="00EF06F4">
      <w:pPr>
        <w:widowControl w:val="0"/>
        <w:tabs>
          <w:tab w:val="left" w:pos="1589"/>
        </w:tabs>
        <w:suppressAutoHyphens/>
        <w:spacing w:after="0" w:line="240" w:lineRule="auto"/>
        <w:jc w:val="both"/>
      </w:pPr>
    </w:p>
    <w:p w:rsidR="0025660E" w:rsidRDefault="0025660E" w:rsidP="00EF06F4">
      <w:pPr>
        <w:widowControl w:val="0"/>
        <w:tabs>
          <w:tab w:val="left" w:pos="1589"/>
        </w:tabs>
        <w:suppressAutoHyphens/>
        <w:spacing w:after="0" w:line="240" w:lineRule="auto"/>
        <w:jc w:val="both"/>
      </w:pPr>
    </w:p>
    <w:p w:rsidR="0025660E" w:rsidRDefault="0025660E" w:rsidP="00EF06F4">
      <w:pPr>
        <w:widowControl w:val="0"/>
        <w:tabs>
          <w:tab w:val="left" w:pos="1589"/>
        </w:tabs>
        <w:suppressAutoHyphens/>
        <w:spacing w:after="0" w:line="240" w:lineRule="auto"/>
        <w:jc w:val="both"/>
      </w:pPr>
    </w:p>
    <w:p w:rsidR="0025660E" w:rsidRDefault="0025660E" w:rsidP="00EF06F4">
      <w:pPr>
        <w:widowControl w:val="0"/>
        <w:tabs>
          <w:tab w:val="left" w:pos="1589"/>
        </w:tabs>
        <w:suppressAutoHyphens/>
        <w:spacing w:after="0" w:line="240" w:lineRule="auto"/>
        <w:jc w:val="both"/>
      </w:pPr>
    </w:p>
    <w:p w:rsidR="0025660E" w:rsidRDefault="0025660E" w:rsidP="00EF06F4">
      <w:pPr>
        <w:widowControl w:val="0"/>
        <w:tabs>
          <w:tab w:val="left" w:pos="1589"/>
        </w:tabs>
        <w:suppressAutoHyphens/>
        <w:spacing w:after="0" w:line="240" w:lineRule="auto"/>
        <w:jc w:val="both"/>
      </w:pPr>
      <w:r w:rsidRPr="0025660E">
        <w:t>https://www.linuxtricks.fr/wiki/mysql-mariadb-memo-des-commandes-sql</w:t>
      </w:r>
      <w:bookmarkStart w:id="0" w:name="_GoBack"/>
      <w:bookmarkEnd w:id="0"/>
    </w:p>
    <w:sectPr w:rsidR="0025660E" w:rsidSect="00D343D2">
      <w:headerReference w:type="default" r:id="rId15"/>
      <w:footerReference w:type="default" r:id="rId16"/>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25" w:rsidRDefault="00081B25" w:rsidP="00CD29AE">
      <w:pPr>
        <w:spacing w:after="0" w:line="240" w:lineRule="auto"/>
      </w:pPr>
      <w:r>
        <w:separator/>
      </w:r>
    </w:p>
  </w:endnote>
  <w:endnote w:type="continuationSeparator" w:id="0">
    <w:p w:rsidR="00081B25" w:rsidRDefault="00081B25"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G Mincho Light J">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AE" w:rsidRDefault="00204D3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D15529">
      <w:rPr>
        <w:rFonts w:ascii="Arial" w:hAnsi="Arial" w:cs="Arial"/>
        <w:color w:val="8496B0" w:themeColor="text2" w:themeTint="99"/>
        <w:sz w:val="20"/>
        <w:szCs w:val="20"/>
      </w:rPr>
      <w:t>juillet</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CD29AE">
      <w:rPr>
        <w:color w:val="8496B0" w:themeColor="text2" w:themeTint="99"/>
        <w:spacing w:val="60"/>
        <w:sz w:val="24"/>
        <w:szCs w:val="24"/>
      </w:rPr>
      <w:t>Page</w:t>
    </w:r>
    <w:r w:rsidR="00CD29AE">
      <w:rPr>
        <w:color w:val="8496B0" w:themeColor="text2" w:themeTint="99"/>
        <w:sz w:val="24"/>
        <w:szCs w:val="24"/>
      </w:rPr>
      <w:t xml:space="preserve"> </w:t>
    </w:r>
    <w:r w:rsidR="00CD29AE">
      <w:rPr>
        <w:color w:val="323E4F" w:themeColor="text2" w:themeShade="BF"/>
        <w:sz w:val="24"/>
        <w:szCs w:val="24"/>
      </w:rPr>
      <w:fldChar w:fldCharType="begin"/>
    </w:r>
    <w:r w:rsidR="00CD29AE">
      <w:rPr>
        <w:color w:val="323E4F" w:themeColor="text2" w:themeShade="BF"/>
        <w:sz w:val="24"/>
        <w:szCs w:val="24"/>
      </w:rPr>
      <w:instrText>PAGE   \* MERGEFORMAT</w:instrText>
    </w:r>
    <w:r w:rsidR="00CD29AE">
      <w:rPr>
        <w:color w:val="323E4F" w:themeColor="text2" w:themeShade="BF"/>
        <w:sz w:val="24"/>
        <w:szCs w:val="24"/>
      </w:rPr>
      <w:fldChar w:fldCharType="separate"/>
    </w:r>
    <w:r w:rsidR="0025660E">
      <w:rPr>
        <w:noProof/>
        <w:color w:val="323E4F" w:themeColor="text2" w:themeShade="BF"/>
        <w:sz w:val="24"/>
        <w:szCs w:val="24"/>
      </w:rPr>
      <w:t>3</w:t>
    </w:r>
    <w:r w:rsidR="00CD29AE">
      <w:rPr>
        <w:color w:val="323E4F" w:themeColor="text2" w:themeShade="BF"/>
        <w:sz w:val="24"/>
        <w:szCs w:val="24"/>
      </w:rPr>
      <w:fldChar w:fldCharType="end"/>
    </w:r>
    <w:r w:rsidR="00CD29AE">
      <w:rPr>
        <w:color w:val="323E4F" w:themeColor="text2" w:themeShade="BF"/>
        <w:sz w:val="24"/>
        <w:szCs w:val="24"/>
      </w:rPr>
      <w:t xml:space="preserve"> | </w:t>
    </w:r>
    <w:r w:rsidR="00CD29AE">
      <w:rPr>
        <w:color w:val="323E4F" w:themeColor="text2" w:themeShade="BF"/>
        <w:sz w:val="24"/>
        <w:szCs w:val="24"/>
      </w:rPr>
      <w:fldChar w:fldCharType="begin"/>
    </w:r>
    <w:r w:rsidR="00CD29AE">
      <w:rPr>
        <w:color w:val="323E4F" w:themeColor="text2" w:themeShade="BF"/>
        <w:sz w:val="24"/>
        <w:szCs w:val="24"/>
      </w:rPr>
      <w:instrText>NUMPAGES  \* Arabic  \* MERGEFORMAT</w:instrText>
    </w:r>
    <w:r w:rsidR="00CD29AE">
      <w:rPr>
        <w:color w:val="323E4F" w:themeColor="text2" w:themeShade="BF"/>
        <w:sz w:val="24"/>
        <w:szCs w:val="24"/>
      </w:rPr>
      <w:fldChar w:fldCharType="separate"/>
    </w:r>
    <w:r w:rsidR="0025660E">
      <w:rPr>
        <w:noProof/>
        <w:color w:val="323E4F" w:themeColor="text2" w:themeShade="BF"/>
        <w:sz w:val="24"/>
        <w:szCs w:val="24"/>
      </w:rPr>
      <w:t>3</w:t>
    </w:r>
    <w:r w:rsidR="00CD29AE">
      <w:rPr>
        <w:color w:val="323E4F" w:themeColor="text2" w:themeShade="BF"/>
        <w:sz w:val="24"/>
        <w:szCs w:val="24"/>
      </w:rPr>
      <w:fldChar w:fldCharType="end"/>
    </w:r>
  </w:p>
  <w:p w:rsidR="00CD29AE" w:rsidRDefault="00CD29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25" w:rsidRDefault="00081B25" w:rsidP="00CD29AE">
      <w:pPr>
        <w:spacing w:after="0" w:line="240" w:lineRule="auto"/>
      </w:pPr>
      <w:r>
        <w:separator/>
      </w:r>
    </w:p>
  </w:footnote>
  <w:footnote w:type="continuationSeparator" w:id="0">
    <w:p w:rsidR="00081B25" w:rsidRDefault="00081B25"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99" w:rsidRPr="00B333E0" w:rsidRDefault="00224CF3" w:rsidP="00672F99">
    <w:pPr>
      <w:pStyle w:val="En-tte"/>
      <w:pBdr>
        <w:bottom w:val="single" w:sz="4" w:space="1" w:color="auto"/>
      </w:pBdr>
      <w:rPr>
        <w:rFonts w:cs="Arial"/>
        <w:color w:val="000080"/>
        <w:sz w:val="24"/>
        <w:szCs w:val="24"/>
      </w:rPr>
    </w:pPr>
    <w:r>
      <w:rPr>
        <w:rFonts w:ascii="Arial" w:hAnsi="Arial" w:cs="Arial"/>
        <w:color w:val="000080"/>
        <w:sz w:val="24"/>
        <w:szCs w:val="24"/>
      </w:rPr>
      <w:t>B2</w:t>
    </w:r>
    <w:r w:rsidRPr="00B333E0">
      <w:rPr>
        <w:rFonts w:ascii="Arial" w:hAnsi="Arial" w:cs="Arial"/>
        <w:color w:val="000080"/>
        <w:sz w:val="24"/>
        <w:szCs w:val="24"/>
      </w:rPr>
      <w:t xml:space="preserve"> - </w:t>
    </w:r>
    <w:r w:rsidRPr="00547891">
      <w:rPr>
        <w:rFonts w:ascii="Arial" w:hAnsi="Arial" w:cs="Arial"/>
        <w:color w:val="000080"/>
        <w:sz w:val="24"/>
        <w:szCs w:val="24"/>
      </w:rPr>
      <w:t>Administration des systèmes et des réseaux</w:t>
    </w:r>
    <w:r w:rsidR="00D15529">
      <w:rPr>
        <w:rFonts w:cs="Arial"/>
        <w:color w:val="000080"/>
        <w:sz w:val="24"/>
        <w:szCs w:val="24"/>
      </w:rPr>
      <w:tab/>
      <w:t>BTS SIO2</w:t>
    </w:r>
  </w:p>
  <w:p w:rsidR="00672F99" w:rsidRPr="00CA3E35" w:rsidRDefault="00CA3E35" w:rsidP="00672F99">
    <w:pPr>
      <w:pStyle w:val="En-tte"/>
      <w:pBdr>
        <w:bottom w:val="single" w:sz="4" w:space="1" w:color="auto"/>
      </w:pBdr>
      <w:rPr>
        <w:rFonts w:ascii="Arial" w:hAnsi="Arial" w:cs="Arial"/>
        <w:bCs/>
        <w:color w:val="B02200"/>
      </w:rPr>
    </w:pPr>
    <w:r>
      <w:rPr>
        <w:rFonts w:ascii="Arial" w:hAnsi="Arial" w:cs="Arial"/>
        <w:bCs/>
        <w:color w:val="B02200"/>
      </w:rPr>
      <w:t xml:space="preserve">B2.1 - </w:t>
    </w:r>
    <w:r w:rsidRPr="00547891">
      <w:rPr>
        <w:rFonts w:ascii="Arial" w:hAnsi="Arial" w:cs="Arial"/>
        <w:bCs/>
        <w:color w:val="B02200"/>
      </w:rPr>
      <w:t>Concevoir une solution d’infrastructure réseau</w:t>
    </w:r>
  </w:p>
  <w:p w:rsidR="00672F99" w:rsidRDefault="00672F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pPr>
        <w:ind w:left="567"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7247F3"/>
    <w:multiLevelType w:val="hybridMultilevel"/>
    <w:tmpl w:val="D294FEDE"/>
    <w:lvl w:ilvl="0" w:tplc="EADCAF56">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C0170"/>
    <w:multiLevelType w:val="hybridMultilevel"/>
    <w:tmpl w:val="69706A78"/>
    <w:lvl w:ilvl="0" w:tplc="F802ECDC">
      <w:start w:val="1"/>
      <w:numFmt w:val="lowerLetter"/>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0A3C486C"/>
    <w:multiLevelType w:val="hybridMultilevel"/>
    <w:tmpl w:val="0A8E2456"/>
    <w:lvl w:ilvl="0" w:tplc="9F2AA56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0B97466A"/>
    <w:multiLevelType w:val="hybridMultilevel"/>
    <w:tmpl w:val="4072A998"/>
    <w:lvl w:ilvl="0" w:tplc="D7BCEC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AD51CF"/>
    <w:multiLevelType w:val="hybridMultilevel"/>
    <w:tmpl w:val="74B48B5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F58C1"/>
    <w:multiLevelType w:val="multilevel"/>
    <w:tmpl w:val="6678A52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0E0746"/>
    <w:multiLevelType w:val="hybridMultilevel"/>
    <w:tmpl w:val="6B587AC6"/>
    <w:lvl w:ilvl="0" w:tplc="9942EFD0">
      <w:start w:val="1"/>
      <w:numFmt w:val="bullet"/>
      <w:lvlText w:val=""/>
      <w:lvlJc w:val="left"/>
      <w:pPr>
        <w:tabs>
          <w:tab w:val="num" w:pos="720"/>
        </w:tabs>
        <w:ind w:left="720" w:hanging="360"/>
      </w:pPr>
      <w:rPr>
        <w:rFonts w:ascii="Wingdings" w:hAnsi="Wingdings" w:hint="default"/>
      </w:rPr>
    </w:lvl>
    <w:lvl w:ilvl="1" w:tplc="86002BE6">
      <w:numFmt w:val="bullet"/>
      <w:lvlText w:val=""/>
      <w:lvlJc w:val="left"/>
      <w:pPr>
        <w:tabs>
          <w:tab w:val="num" w:pos="1440"/>
        </w:tabs>
        <w:ind w:left="1440" w:hanging="360"/>
      </w:pPr>
      <w:rPr>
        <w:rFonts w:ascii="Symbol" w:hAnsi="Symbol" w:hint="default"/>
      </w:rPr>
    </w:lvl>
    <w:lvl w:ilvl="2" w:tplc="9C169BB8" w:tentative="1">
      <w:start w:val="1"/>
      <w:numFmt w:val="bullet"/>
      <w:lvlText w:val=""/>
      <w:lvlJc w:val="left"/>
      <w:pPr>
        <w:tabs>
          <w:tab w:val="num" w:pos="2160"/>
        </w:tabs>
        <w:ind w:left="2160" w:hanging="360"/>
      </w:pPr>
      <w:rPr>
        <w:rFonts w:ascii="Wingdings" w:hAnsi="Wingdings" w:hint="default"/>
      </w:rPr>
    </w:lvl>
    <w:lvl w:ilvl="3" w:tplc="6A98BF8C" w:tentative="1">
      <w:start w:val="1"/>
      <w:numFmt w:val="bullet"/>
      <w:lvlText w:val=""/>
      <w:lvlJc w:val="left"/>
      <w:pPr>
        <w:tabs>
          <w:tab w:val="num" w:pos="2880"/>
        </w:tabs>
        <w:ind w:left="2880" w:hanging="360"/>
      </w:pPr>
      <w:rPr>
        <w:rFonts w:ascii="Wingdings" w:hAnsi="Wingdings" w:hint="default"/>
      </w:rPr>
    </w:lvl>
    <w:lvl w:ilvl="4" w:tplc="19563E12" w:tentative="1">
      <w:start w:val="1"/>
      <w:numFmt w:val="bullet"/>
      <w:lvlText w:val=""/>
      <w:lvlJc w:val="left"/>
      <w:pPr>
        <w:tabs>
          <w:tab w:val="num" w:pos="3600"/>
        </w:tabs>
        <w:ind w:left="3600" w:hanging="360"/>
      </w:pPr>
      <w:rPr>
        <w:rFonts w:ascii="Wingdings" w:hAnsi="Wingdings" w:hint="default"/>
      </w:rPr>
    </w:lvl>
    <w:lvl w:ilvl="5" w:tplc="A3BA8572" w:tentative="1">
      <w:start w:val="1"/>
      <w:numFmt w:val="bullet"/>
      <w:lvlText w:val=""/>
      <w:lvlJc w:val="left"/>
      <w:pPr>
        <w:tabs>
          <w:tab w:val="num" w:pos="4320"/>
        </w:tabs>
        <w:ind w:left="4320" w:hanging="360"/>
      </w:pPr>
      <w:rPr>
        <w:rFonts w:ascii="Wingdings" w:hAnsi="Wingdings" w:hint="default"/>
      </w:rPr>
    </w:lvl>
    <w:lvl w:ilvl="6" w:tplc="C86EBF16" w:tentative="1">
      <w:start w:val="1"/>
      <w:numFmt w:val="bullet"/>
      <w:lvlText w:val=""/>
      <w:lvlJc w:val="left"/>
      <w:pPr>
        <w:tabs>
          <w:tab w:val="num" w:pos="5040"/>
        </w:tabs>
        <w:ind w:left="5040" w:hanging="360"/>
      </w:pPr>
      <w:rPr>
        <w:rFonts w:ascii="Wingdings" w:hAnsi="Wingdings" w:hint="default"/>
      </w:rPr>
    </w:lvl>
    <w:lvl w:ilvl="7" w:tplc="63541DF6" w:tentative="1">
      <w:start w:val="1"/>
      <w:numFmt w:val="bullet"/>
      <w:lvlText w:val=""/>
      <w:lvlJc w:val="left"/>
      <w:pPr>
        <w:tabs>
          <w:tab w:val="num" w:pos="5760"/>
        </w:tabs>
        <w:ind w:left="5760" w:hanging="360"/>
      </w:pPr>
      <w:rPr>
        <w:rFonts w:ascii="Wingdings" w:hAnsi="Wingdings" w:hint="default"/>
      </w:rPr>
    </w:lvl>
    <w:lvl w:ilvl="8" w:tplc="DB9CAE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B6BB5"/>
    <w:multiLevelType w:val="multilevel"/>
    <w:tmpl w:val="C68A4F02"/>
    <w:lvl w:ilvl="0">
      <w:start w:val="1"/>
      <w:numFmt w:val="bullet"/>
      <w:pStyle w:val="LatinArial"/>
      <w:lvlText w:val="-"/>
      <w:lvlJc w:val="left"/>
      <w:pPr>
        <w:tabs>
          <w:tab w:val="num" w:pos="1003"/>
        </w:tabs>
        <w:ind w:left="1003"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71611"/>
    <w:multiLevelType w:val="hybridMultilevel"/>
    <w:tmpl w:val="E0F4B5D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76058"/>
    <w:multiLevelType w:val="hybridMultilevel"/>
    <w:tmpl w:val="B5CCC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282E00"/>
    <w:multiLevelType w:val="hybridMultilevel"/>
    <w:tmpl w:val="09C4E156"/>
    <w:lvl w:ilvl="0" w:tplc="EADCAF56">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C5BD3"/>
    <w:multiLevelType w:val="hybridMultilevel"/>
    <w:tmpl w:val="205EFF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D8300F"/>
    <w:multiLevelType w:val="hybridMultilevel"/>
    <w:tmpl w:val="F44C9D50"/>
    <w:lvl w:ilvl="0" w:tplc="B0DED2EA">
      <w:start w:val="1"/>
      <w:numFmt w:val="bullet"/>
      <w:lvlText w:val=""/>
      <w:lvlJc w:val="left"/>
      <w:pPr>
        <w:tabs>
          <w:tab w:val="num" w:pos="720"/>
        </w:tabs>
        <w:ind w:left="720" w:hanging="360"/>
      </w:pPr>
      <w:rPr>
        <w:rFonts w:ascii="Wingdings" w:hAnsi="Wingdings" w:hint="default"/>
      </w:rPr>
    </w:lvl>
    <w:lvl w:ilvl="1" w:tplc="D26E74B8">
      <w:numFmt w:val="bullet"/>
      <w:lvlText w:val=""/>
      <w:lvlJc w:val="left"/>
      <w:pPr>
        <w:tabs>
          <w:tab w:val="num" w:pos="1440"/>
        </w:tabs>
        <w:ind w:left="1440" w:hanging="360"/>
      </w:pPr>
      <w:rPr>
        <w:rFonts w:ascii="Symbol" w:hAnsi="Symbol" w:hint="default"/>
      </w:rPr>
    </w:lvl>
    <w:lvl w:ilvl="2" w:tplc="4178E6D6" w:tentative="1">
      <w:start w:val="1"/>
      <w:numFmt w:val="bullet"/>
      <w:lvlText w:val=""/>
      <w:lvlJc w:val="left"/>
      <w:pPr>
        <w:tabs>
          <w:tab w:val="num" w:pos="2160"/>
        </w:tabs>
        <w:ind w:left="2160" w:hanging="360"/>
      </w:pPr>
      <w:rPr>
        <w:rFonts w:ascii="Wingdings" w:hAnsi="Wingdings" w:hint="default"/>
      </w:rPr>
    </w:lvl>
    <w:lvl w:ilvl="3" w:tplc="4AF07158" w:tentative="1">
      <w:start w:val="1"/>
      <w:numFmt w:val="bullet"/>
      <w:lvlText w:val=""/>
      <w:lvlJc w:val="left"/>
      <w:pPr>
        <w:tabs>
          <w:tab w:val="num" w:pos="2880"/>
        </w:tabs>
        <w:ind w:left="2880" w:hanging="360"/>
      </w:pPr>
      <w:rPr>
        <w:rFonts w:ascii="Wingdings" w:hAnsi="Wingdings" w:hint="default"/>
      </w:rPr>
    </w:lvl>
    <w:lvl w:ilvl="4" w:tplc="BB24EBF0" w:tentative="1">
      <w:start w:val="1"/>
      <w:numFmt w:val="bullet"/>
      <w:lvlText w:val=""/>
      <w:lvlJc w:val="left"/>
      <w:pPr>
        <w:tabs>
          <w:tab w:val="num" w:pos="3600"/>
        </w:tabs>
        <w:ind w:left="3600" w:hanging="360"/>
      </w:pPr>
      <w:rPr>
        <w:rFonts w:ascii="Wingdings" w:hAnsi="Wingdings" w:hint="default"/>
      </w:rPr>
    </w:lvl>
    <w:lvl w:ilvl="5" w:tplc="D79C27D8" w:tentative="1">
      <w:start w:val="1"/>
      <w:numFmt w:val="bullet"/>
      <w:lvlText w:val=""/>
      <w:lvlJc w:val="left"/>
      <w:pPr>
        <w:tabs>
          <w:tab w:val="num" w:pos="4320"/>
        </w:tabs>
        <w:ind w:left="4320" w:hanging="360"/>
      </w:pPr>
      <w:rPr>
        <w:rFonts w:ascii="Wingdings" w:hAnsi="Wingdings" w:hint="default"/>
      </w:rPr>
    </w:lvl>
    <w:lvl w:ilvl="6" w:tplc="D3A0593C" w:tentative="1">
      <w:start w:val="1"/>
      <w:numFmt w:val="bullet"/>
      <w:lvlText w:val=""/>
      <w:lvlJc w:val="left"/>
      <w:pPr>
        <w:tabs>
          <w:tab w:val="num" w:pos="5040"/>
        </w:tabs>
        <w:ind w:left="5040" w:hanging="360"/>
      </w:pPr>
      <w:rPr>
        <w:rFonts w:ascii="Wingdings" w:hAnsi="Wingdings" w:hint="default"/>
      </w:rPr>
    </w:lvl>
    <w:lvl w:ilvl="7" w:tplc="DA14BD8E" w:tentative="1">
      <w:start w:val="1"/>
      <w:numFmt w:val="bullet"/>
      <w:lvlText w:val=""/>
      <w:lvlJc w:val="left"/>
      <w:pPr>
        <w:tabs>
          <w:tab w:val="num" w:pos="5760"/>
        </w:tabs>
        <w:ind w:left="5760" w:hanging="360"/>
      </w:pPr>
      <w:rPr>
        <w:rFonts w:ascii="Wingdings" w:hAnsi="Wingdings" w:hint="default"/>
      </w:rPr>
    </w:lvl>
    <w:lvl w:ilvl="8" w:tplc="A1F0F9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7413D"/>
    <w:multiLevelType w:val="hybridMultilevel"/>
    <w:tmpl w:val="2994A1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00F0C"/>
    <w:multiLevelType w:val="hybridMultilevel"/>
    <w:tmpl w:val="9C5606CC"/>
    <w:lvl w:ilvl="0" w:tplc="38AEC73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A7300E"/>
    <w:multiLevelType w:val="hybridMultilevel"/>
    <w:tmpl w:val="8AF6A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DE33D1"/>
    <w:multiLevelType w:val="hybridMultilevel"/>
    <w:tmpl w:val="2A241B3A"/>
    <w:lvl w:ilvl="0" w:tplc="838C2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8D7E68"/>
    <w:multiLevelType w:val="hybridMultilevel"/>
    <w:tmpl w:val="5D16AF02"/>
    <w:lvl w:ilvl="0" w:tplc="69D46A76">
      <w:start w:val="1"/>
      <w:numFmt w:val="bullet"/>
      <w:lvlText w:val="-"/>
      <w:lvlJc w:val="left"/>
      <w:pPr>
        <w:tabs>
          <w:tab w:val="num" w:pos="720"/>
        </w:tabs>
        <w:ind w:left="720" w:hanging="360"/>
      </w:pPr>
      <w:rPr>
        <w:rFonts w:ascii="Times New Roman" w:hAnsi="Times New Roman" w:hint="default"/>
      </w:rPr>
    </w:lvl>
    <w:lvl w:ilvl="1" w:tplc="99E4277A" w:tentative="1">
      <w:start w:val="1"/>
      <w:numFmt w:val="bullet"/>
      <w:lvlText w:val="-"/>
      <w:lvlJc w:val="left"/>
      <w:pPr>
        <w:tabs>
          <w:tab w:val="num" w:pos="1440"/>
        </w:tabs>
        <w:ind w:left="1440" w:hanging="360"/>
      </w:pPr>
      <w:rPr>
        <w:rFonts w:ascii="Times New Roman" w:hAnsi="Times New Roman" w:hint="default"/>
      </w:rPr>
    </w:lvl>
    <w:lvl w:ilvl="2" w:tplc="E988A88C" w:tentative="1">
      <w:start w:val="1"/>
      <w:numFmt w:val="bullet"/>
      <w:lvlText w:val="-"/>
      <w:lvlJc w:val="left"/>
      <w:pPr>
        <w:tabs>
          <w:tab w:val="num" w:pos="2160"/>
        </w:tabs>
        <w:ind w:left="2160" w:hanging="360"/>
      </w:pPr>
      <w:rPr>
        <w:rFonts w:ascii="Times New Roman" w:hAnsi="Times New Roman" w:hint="default"/>
      </w:rPr>
    </w:lvl>
    <w:lvl w:ilvl="3" w:tplc="758E3538" w:tentative="1">
      <w:start w:val="1"/>
      <w:numFmt w:val="bullet"/>
      <w:lvlText w:val="-"/>
      <w:lvlJc w:val="left"/>
      <w:pPr>
        <w:tabs>
          <w:tab w:val="num" w:pos="2880"/>
        </w:tabs>
        <w:ind w:left="2880" w:hanging="360"/>
      </w:pPr>
      <w:rPr>
        <w:rFonts w:ascii="Times New Roman" w:hAnsi="Times New Roman" w:hint="default"/>
      </w:rPr>
    </w:lvl>
    <w:lvl w:ilvl="4" w:tplc="F3B85C3C" w:tentative="1">
      <w:start w:val="1"/>
      <w:numFmt w:val="bullet"/>
      <w:lvlText w:val="-"/>
      <w:lvlJc w:val="left"/>
      <w:pPr>
        <w:tabs>
          <w:tab w:val="num" w:pos="3600"/>
        </w:tabs>
        <w:ind w:left="3600" w:hanging="360"/>
      </w:pPr>
      <w:rPr>
        <w:rFonts w:ascii="Times New Roman" w:hAnsi="Times New Roman" w:hint="default"/>
      </w:rPr>
    </w:lvl>
    <w:lvl w:ilvl="5" w:tplc="D7D6B9F8" w:tentative="1">
      <w:start w:val="1"/>
      <w:numFmt w:val="bullet"/>
      <w:lvlText w:val="-"/>
      <w:lvlJc w:val="left"/>
      <w:pPr>
        <w:tabs>
          <w:tab w:val="num" w:pos="4320"/>
        </w:tabs>
        <w:ind w:left="4320" w:hanging="360"/>
      </w:pPr>
      <w:rPr>
        <w:rFonts w:ascii="Times New Roman" w:hAnsi="Times New Roman" w:hint="default"/>
      </w:rPr>
    </w:lvl>
    <w:lvl w:ilvl="6" w:tplc="0A4C5310" w:tentative="1">
      <w:start w:val="1"/>
      <w:numFmt w:val="bullet"/>
      <w:lvlText w:val="-"/>
      <w:lvlJc w:val="left"/>
      <w:pPr>
        <w:tabs>
          <w:tab w:val="num" w:pos="5040"/>
        </w:tabs>
        <w:ind w:left="5040" w:hanging="360"/>
      </w:pPr>
      <w:rPr>
        <w:rFonts w:ascii="Times New Roman" w:hAnsi="Times New Roman" w:hint="default"/>
      </w:rPr>
    </w:lvl>
    <w:lvl w:ilvl="7" w:tplc="F44A6DCE" w:tentative="1">
      <w:start w:val="1"/>
      <w:numFmt w:val="bullet"/>
      <w:lvlText w:val="-"/>
      <w:lvlJc w:val="left"/>
      <w:pPr>
        <w:tabs>
          <w:tab w:val="num" w:pos="5760"/>
        </w:tabs>
        <w:ind w:left="5760" w:hanging="360"/>
      </w:pPr>
      <w:rPr>
        <w:rFonts w:ascii="Times New Roman" w:hAnsi="Times New Roman" w:hint="default"/>
      </w:rPr>
    </w:lvl>
    <w:lvl w:ilvl="8" w:tplc="E89640C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2A695E"/>
    <w:multiLevelType w:val="hybridMultilevel"/>
    <w:tmpl w:val="0F42B46A"/>
    <w:lvl w:ilvl="0" w:tplc="B4DAABCC">
      <w:start w:val="1"/>
      <w:numFmt w:val="bullet"/>
      <w:lvlText w:val=""/>
      <w:lvlJc w:val="left"/>
      <w:pPr>
        <w:tabs>
          <w:tab w:val="num" w:pos="720"/>
        </w:tabs>
        <w:ind w:left="720" w:hanging="360"/>
      </w:pPr>
      <w:rPr>
        <w:rFonts w:ascii="Wingdings" w:hAnsi="Wingdings" w:hint="default"/>
      </w:rPr>
    </w:lvl>
    <w:lvl w:ilvl="1" w:tplc="5010C480" w:tentative="1">
      <w:start w:val="1"/>
      <w:numFmt w:val="bullet"/>
      <w:lvlText w:val=""/>
      <w:lvlJc w:val="left"/>
      <w:pPr>
        <w:tabs>
          <w:tab w:val="num" w:pos="1440"/>
        </w:tabs>
        <w:ind w:left="1440" w:hanging="360"/>
      </w:pPr>
      <w:rPr>
        <w:rFonts w:ascii="Wingdings" w:hAnsi="Wingdings" w:hint="default"/>
      </w:rPr>
    </w:lvl>
    <w:lvl w:ilvl="2" w:tplc="1D0E15A2" w:tentative="1">
      <w:start w:val="1"/>
      <w:numFmt w:val="bullet"/>
      <w:lvlText w:val=""/>
      <w:lvlJc w:val="left"/>
      <w:pPr>
        <w:tabs>
          <w:tab w:val="num" w:pos="2160"/>
        </w:tabs>
        <w:ind w:left="2160" w:hanging="360"/>
      </w:pPr>
      <w:rPr>
        <w:rFonts w:ascii="Wingdings" w:hAnsi="Wingdings" w:hint="default"/>
      </w:rPr>
    </w:lvl>
    <w:lvl w:ilvl="3" w:tplc="541C3E14" w:tentative="1">
      <w:start w:val="1"/>
      <w:numFmt w:val="bullet"/>
      <w:lvlText w:val=""/>
      <w:lvlJc w:val="left"/>
      <w:pPr>
        <w:tabs>
          <w:tab w:val="num" w:pos="2880"/>
        </w:tabs>
        <w:ind w:left="2880" w:hanging="360"/>
      </w:pPr>
      <w:rPr>
        <w:rFonts w:ascii="Wingdings" w:hAnsi="Wingdings" w:hint="default"/>
      </w:rPr>
    </w:lvl>
    <w:lvl w:ilvl="4" w:tplc="022EFB00" w:tentative="1">
      <w:start w:val="1"/>
      <w:numFmt w:val="bullet"/>
      <w:lvlText w:val=""/>
      <w:lvlJc w:val="left"/>
      <w:pPr>
        <w:tabs>
          <w:tab w:val="num" w:pos="3600"/>
        </w:tabs>
        <w:ind w:left="3600" w:hanging="360"/>
      </w:pPr>
      <w:rPr>
        <w:rFonts w:ascii="Wingdings" w:hAnsi="Wingdings" w:hint="default"/>
      </w:rPr>
    </w:lvl>
    <w:lvl w:ilvl="5" w:tplc="F1A63602" w:tentative="1">
      <w:start w:val="1"/>
      <w:numFmt w:val="bullet"/>
      <w:lvlText w:val=""/>
      <w:lvlJc w:val="left"/>
      <w:pPr>
        <w:tabs>
          <w:tab w:val="num" w:pos="4320"/>
        </w:tabs>
        <w:ind w:left="4320" w:hanging="360"/>
      </w:pPr>
      <w:rPr>
        <w:rFonts w:ascii="Wingdings" w:hAnsi="Wingdings" w:hint="default"/>
      </w:rPr>
    </w:lvl>
    <w:lvl w:ilvl="6" w:tplc="6A0E2A76" w:tentative="1">
      <w:start w:val="1"/>
      <w:numFmt w:val="bullet"/>
      <w:lvlText w:val=""/>
      <w:lvlJc w:val="left"/>
      <w:pPr>
        <w:tabs>
          <w:tab w:val="num" w:pos="5040"/>
        </w:tabs>
        <w:ind w:left="5040" w:hanging="360"/>
      </w:pPr>
      <w:rPr>
        <w:rFonts w:ascii="Wingdings" w:hAnsi="Wingdings" w:hint="default"/>
      </w:rPr>
    </w:lvl>
    <w:lvl w:ilvl="7" w:tplc="683654C0" w:tentative="1">
      <w:start w:val="1"/>
      <w:numFmt w:val="bullet"/>
      <w:lvlText w:val=""/>
      <w:lvlJc w:val="left"/>
      <w:pPr>
        <w:tabs>
          <w:tab w:val="num" w:pos="5760"/>
        </w:tabs>
        <w:ind w:left="5760" w:hanging="360"/>
      </w:pPr>
      <w:rPr>
        <w:rFonts w:ascii="Wingdings" w:hAnsi="Wingdings" w:hint="default"/>
      </w:rPr>
    </w:lvl>
    <w:lvl w:ilvl="8" w:tplc="D8AE40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B5558"/>
    <w:multiLevelType w:val="hybridMultilevel"/>
    <w:tmpl w:val="7CB0D21C"/>
    <w:lvl w:ilvl="0" w:tplc="D7182CD2">
      <w:start w:val="1"/>
      <w:numFmt w:val="lowerLetter"/>
      <w:lvlText w:val="%1-"/>
      <w:lvlJc w:val="left"/>
      <w:pPr>
        <w:ind w:left="1070"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4CD25609"/>
    <w:multiLevelType w:val="multilevel"/>
    <w:tmpl w:val="C41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6F7C4B"/>
    <w:multiLevelType w:val="hybridMultilevel"/>
    <w:tmpl w:val="3B463A8C"/>
    <w:lvl w:ilvl="0" w:tplc="640E087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992F0A"/>
    <w:multiLevelType w:val="hybridMultilevel"/>
    <w:tmpl w:val="EEA01BBE"/>
    <w:lvl w:ilvl="0" w:tplc="361AD0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0149CA"/>
    <w:multiLevelType w:val="hybridMultilevel"/>
    <w:tmpl w:val="AA343DD8"/>
    <w:lvl w:ilvl="0" w:tplc="12A6B2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906587"/>
    <w:multiLevelType w:val="hybridMultilevel"/>
    <w:tmpl w:val="7D500BA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C1CC6"/>
    <w:multiLevelType w:val="hybridMultilevel"/>
    <w:tmpl w:val="2578B3F0"/>
    <w:lvl w:ilvl="0" w:tplc="7264E19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A10340B"/>
    <w:multiLevelType w:val="hybridMultilevel"/>
    <w:tmpl w:val="02D4DCAC"/>
    <w:lvl w:ilvl="0" w:tplc="B1BE7522">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3" w15:restartNumberingAfterBreak="0">
    <w:nsid w:val="6D715A89"/>
    <w:multiLevelType w:val="hybridMultilevel"/>
    <w:tmpl w:val="C1FA249C"/>
    <w:lvl w:ilvl="0" w:tplc="D64A821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717C0553"/>
    <w:multiLevelType w:val="hybridMultilevel"/>
    <w:tmpl w:val="3FF057CC"/>
    <w:lvl w:ilvl="0" w:tplc="629C76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B30481"/>
    <w:multiLevelType w:val="hybridMultilevel"/>
    <w:tmpl w:val="13D09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961944"/>
    <w:multiLevelType w:val="hybridMultilevel"/>
    <w:tmpl w:val="E9CA8008"/>
    <w:lvl w:ilvl="0" w:tplc="7F0C692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344A2B"/>
    <w:multiLevelType w:val="hybridMultilevel"/>
    <w:tmpl w:val="3CF27D46"/>
    <w:lvl w:ilvl="0" w:tplc="D83E63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8301340"/>
    <w:multiLevelType w:val="hybridMultilevel"/>
    <w:tmpl w:val="55701A2A"/>
    <w:lvl w:ilvl="0" w:tplc="DE00569E">
      <w:numFmt w:val="bullet"/>
      <w:lvlText w:val="-"/>
      <w:lvlJc w:val="left"/>
      <w:pPr>
        <w:ind w:left="720" w:hanging="360"/>
      </w:pPr>
      <w:rPr>
        <w:rFonts w:ascii="Calibri" w:eastAsiaTheme="minorHAnsi" w:hAnsi="Calibri" w:cs="Calibri" w:hint="default"/>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D524DD"/>
    <w:multiLevelType w:val="hybridMultilevel"/>
    <w:tmpl w:val="E9585D76"/>
    <w:lvl w:ilvl="0" w:tplc="088076F4">
      <w:numFmt w:val="bullet"/>
      <w:lvlText w:val="-"/>
      <w:lvlJc w:val="left"/>
      <w:pPr>
        <w:ind w:left="587" w:hanging="360"/>
      </w:pPr>
      <w:rPr>
        <w:rFonts w:ascii="Arial" w:eastAsia="Arial Unicode MS" w:hAnsi="Arial" w:cs="Aria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40" w15:restartNumberingAfterBreak="0">
    <w:nsid w:val="7A961714"/>
    <w:multiLevelType w:val="hybridMultilevel"/>
    <w:tmpl w:val="346A33B2"/>
    <w:lvl w:ilvl="0" w:tplc="FCD04B0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8"/>
  </w:num>
  <w:num w:numId="3">
    <w:abstractNumId w:val="20"/>
  </w:num>
  <w:num w:numId="4">
    <w:abstractNumId w:val="36"/>
  </w:num>
  <w:num w:numId="5">
    <w:abstractNumId w:val="31"/>
  </w:num>
  <w:num w:numId="6">
    <w:abstractNumId w:val="28"/>
  </w:num>
  <w:num w:numId="7">
    <w:abstractNumId w:val="7"/>
  </w:num>
  <w:num w:numId="8">
    <w:abstractNumId w:val="26"/>
  </w:num>
  <w:num w:numId="9">
    <w:abstractNumId w:val="40"/>
  </w:num>
  <w:num w:numId="10">
    <w:abstractNumId w:val="24"/>
  </w:num>
  <w:num w:numId="11">
    <w:abstractNumId w:val="6"/>
  </w:num>
  <w:num w:numId="12">
    <w:abstractNumId w:val="27"/>
  </w:num>
  <w:num w:numId="13">
    <w:abstractNumId w:val="33"/>
  </w:num>
  <w:num w:numId="14">
    <w:abstractNumId w:val="5"/>
  </w:num>
  <w:num w:numId="15">
    <w:abstractNumId w:val="32"/>
  </w:num>
  <w:num w:numId="16">
    <w:abstractNumId w:val="18"/>
  </w:num>
  <w:num w:numId="17">
    <w:abstractNumId w:val="19"/>
  </w:num>
  <w:num w:numId="18">
    <w:abstractNumId w:val="35"/>
  </w:num>
  <w:num w:numId="19">
    <w:abstractNumId w:val="15"/>
  </w:num>
  <w:num w:numId="20">
    <w:abstractNumId w:val="22"/>
  </w:num>
  <w:num w:numId="21">
    <w:abstractNumId w:val="13"/>
  </w:num>
  <w:num w:numId="22">
    <w:abstractNumId w:val="9"/>
  </w:num>
  <w:num w:numId="23">
    <w:abstractNumId w:val="1"/>
  </w:num>
  <w:num w:numId="24">
    <w:abstractNumId w:val="2"/>
  </w:num>
  <w:num w:numId="25">
    <w:abstractNumId w:val="3"/>
  </w:num>
  <w:num w:numId="26">
    <w:abstractNumId w:val="39"/>
  </w:num>
  <w:num w:numId="27">
    <w:abstractNumId w:val="20"/>
  </w:num>
  <w:num w:numId="28">
    <w:abstractNumId w:val="23"/>
  </w:num>
  <w:num w:numId="29">
    <w:abstractNumId w:val="10"/>
  </w:num>
  <w:num w:numId="30">
    <w:abstractNumId w:val="16"/>
  </w:num>
  <w:num w:numId="31">
    <w:abstractNumId w:val="37"/>
  </w:num>
  <w:num w:numId="32">
    <w:abstractNumId w:val="21"/>
  </w:num>
  <w:num w:numId="33">
    <w:abstractNumId w:val="34"/>
  </w:num>
  <w:num w:numId="34">
    <w:abstractNumId w:val="29"/>
  </w:num>
  <w:num w:numId="35">
    <w:abstractNumId w:val="0"/>
  </w:num>
  <w:num w:numId="36">
    <w:abstractNumId w:val="12"/>
  </w:num>
  <w:num w:numId="37">
    <w:abstractNumId w:val="8"/>
  </w:num>
  <w:num w:numId="38">
    <w:abstractNumId w:val="17"/>
  </w:num>
  <w:num w:numId="39">
    <w:abstractNumId w:val="30"/>
  </w:num>
  <w:num w:numId="40">
    <w:abstractNumId w:val="11"/>
  </w:num>
  <w:num w:numId="41">
    <w:abstractNumId w:val="1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160AD"/>
    <w:rsid w:val="00020582"/>
    <w:rsid w:val="00075312"/>
    <w:rsid w:val="00081B25"/>
    <w:rsid w:val="00084C98"/>
    <w:rsid w:val="000A2185"/>
    <w:rsid w:val="000A75D5"/>
    <w:rsid w:val="000B7B74"/>
    <w:rsid w:val="000C5718"/>
    <w:rsid w:val="000F4445"/>
    <w:rsid w:val="001103EA"/>
    <w:rsid w:val="001416C9"/>
    <w:rsid w:val="001425A3"/>
    <w:rsid w:val="001713AF"/>
    <w:rsid w:val="00176BD9"/>
    <w:rsid w:val="001A1064"/>
    <w:rsid w:val="001D29FE"/>
    <w:rsid w:val="001D32B8"/>
    <w:rsid w:val="001D41A7"/>
    <w:rsid w:val="001F3DEC"/>
    <w:rsid w:val="001F5115"/>
    <w:rsid w:val="00202D2D"/>
    <w:rsid w:val="00204D31"/>
    <w:rsid w:val="00205B76"/>
    <w:rsid w:val="00215FBA"/>
    <w:rsid w:val="00217CE9"/>
    <w:rsid w:val="00224CF3"/>
    <w:rsid w:val="00233640"/>
    <w:rsid w:val="0025660E"/>
    <w:rsid w:val="00277B28"/>
    <w:rsid w:val="00313E7F"/>
    <w:rsid w:val="0031533B"/>
    <w:rsid w:val="003215F7"/>
    <w:rsid w:val="003332AC"/>
    <w:rsid w:val="00334129"/>
    <w:rsid w:val="00353FF6"/>
    <w:rsid w:val="003B2DC3"/>
    <w:rsid w:val="003C223C"/>
    <w:rsid w:val="003D0373"/>
    <w:rsid w:val="003E1837"/>
    <w:rsid w:val="003E5977"/>
    <w:rsid w:val="003F3CE2"/>
    <w:rsid w:val="003F7340"/>
    <w:rsid w:val="00406D10"/>
    <w:rsid w:val="00426B19"/>
    <w:rsid w:val="00457FDC"/>
    <w:rsid w:val="00466170"/>
    <w:rsid w:val="00475B45"/>
    <w:rsid w:val="00475DE0"/>
    <w:rsid w:val="00495BE3"/>
    <w:rsid w:val="004A63A9"/>
    <w:rsid w:val="004F18A8"/>
    <w:rsid w:val="004F7A42"/>
    <w:rsid w:val="0052069C"/>
    <w:rsid w:val="005579CE"/>
    <w:rsid w:val="005602D0"/>
    <w:rsid w:val="005655FD"/>
    <w:rsid w:val="00583C7D"/>
    <w:rsid w:val="00594785"/>
    <w:rsid w:val="005A71AA"/>
    <w:rsid w:val="005C1F2F"/>
    <w:rsid w:val="005D03AC"/>
    <w:rsid w:val="005D32AC"/>
    <w:rsid w:val="005F09C3"/>
    <w:rsid w:val="00604D31"/>
    <w:rsid w:val="006070D4"/>
    <w:rsid w:val="00615F96"/>
    <w:rsid w:val="00630DE5"/>
    <w:rsid w:val="006536D0"/>
    <w:rsid w:val="00672F99"/>
    <w:rsid w:val="00675062"/>
    <w:rsid w:val="006A0780"/>
    <w:rsid w:val="006B34FC"/>
    <w:rsid w:val="006B3B33"/>
    <w:rsid w:val="006C20B4"/>
    <w:rsid w:val="006C2CF5"/>
    <w:rsid w:val="006F1F26"/>
    <w:rsid w:val="007A6871"/>
    <w:rsid w:val="007D726B"/>
    <w:rsid w:val="008164BF"/>
    <w:rsid w:val="0083101E"/>
    <w:rsid w:val="00843342"/>
    <w:rsid w:val="00894D03"/>
    <w:rsid w:val="008968A2"/>
    <w:rsid w:val="008B6D8D"/>
    <w:rsid w:val="008C7941"/>
    <w:rsid w:val="008D074D"/>
    <w:rsid w:val="008D31E3"/>
    <w:rsid w:val="008D3B69"/>
    <w:rsid w:val="008D5772"/>
    <w:rsid w:val="008F7B24"/>
    <w:rsid w:val="009121E9"/>
    <w:rsid w:val="00926EF4"/>
    <w:rsid w:val="00933D76"/>
    <w:rsid w:val="0098607E"/>
    <w:rsid w:val="009D2566"/>
    <w:rsid w:val="009E33B6"/>
    <w:rsid w:val="009E4C9C"/>
    <w:rsid w:val="009F3963"/>
    <w:rsid w:val="00A371DF"/>
    <w:rsid w:val="00A406C1"/>
    <w:rsid w:val="00A62CA2"/>
    <w:rsid w:val="00A67C0A"/>
    <w:rsid w:val="00A732AB"/>
    <w:rsid w:val="00AB5E72"/>
    <w:rsid w:val="00AB6BFA"/>
    <w:rsid w:val="00AC35CF"/>
    <w:rsid w:val="00AC694F"/>
    <w:rsid w:val="00AD7CBB"/>
    <w:rsid w:val="00B00996"/>
    <w:rsid w:val="00B01C2F"/>
    <w:rsid w:val="00B033C8"/>
    <w:rsid w:val="00B12DAB"/>
    <w:rsid w:val="00B27F0E"/>
    <w:rsid w:val="00B474CD"/>
    <w:rsid w:val="00B7679E"/>
    <w:rsid w:val="00B83B71"/>
    <w:rsid w:val="00BD0CAC"/>
    <w:rsid w:val="00BE13A3"/>
    <w:rsid w:val="00BE55E4"/>
    <w:rsid w:val="00BE6DE5"/>
    <w:rsid w:val="00BF19F1"/>
    <w:rsid w:val="00C32C41"/>
    <w:rsid w:val="00C504C0"/>
    <w:rsid w:val="00C95F3D"/>
    <w:rsid w:val="00C96FDD"/>
    <w:rsid w:val="00CA3E35"/>
    <w:rsid w:val="00CB0DDE"/>
    <w:rsid w:val="00CC30CC"/>
    <w:rsid w:val="00CD0D8C"/>
    <w:rsid w:val="00CD29AE"/>
    <w:rsid w:val="00D114D1"/>
    <w:rsid w:val="00D15529"/>
    <w:rsid w:val="00D22A03"/>
    <w:rsid w:val="00D343D2"/>
    <w:rsid w:val="00D74FF7"/>
    <w:rsid w:val="00DA3AB4"/>
    <w:rsid w:val="00DB134C"/>
    <w:rsid w:val="00DB642A"/>
    <w:rsid w:val="00DC1CE0"/>
    <w:rsid w:val="00DC53B0"/>
    <w:rsid w:val="00DF4DED"/>
    <w:rsid w:val="00E039F9"/>
    <w:rsid w:val="00E32780"/>
    <w:rsid w:val="00E62BC2"/>
    <w:rsid w:val="00E74F8E"/>
    <w:rsid w:val="00E76317"/>
    <w:rsid w:val="00E9371C"/>
    <w:rsid w:val="00E97568"/>
    <w:rsid w:val="00E97615"/>
    <w:rsid w:val="00EA1C80"/>
    <w:rsid w:val="00EA6421"/>
    <w:rsid w:val="00EB03FA"/>
    <w:rsid w:val="00EB5DA9"/>
    <w:rsid w:val="00EB623D"/>
    <w:rsid w:val="00EC35DD"/>
    <w:rsid w:val="00EE0823"/>
    <w:rsid w:val="00F069C3"/>
    <w:rsid w:val="00F07037"/>
    <w:rsid w:val="00F21012"/>
    <w:rsid w:val="00F640A2"/>
    <w:rsid w:val="00F702FD"/>
    <w:rsid w:val="00FB4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CE2"/>
  </w:style>
  <w:style w:type="paragraph" w:styleId="Titre1">
    <w:name w:val="heading 1"/>
    <w:basedOn w:val="Normal"/>
    <w:next w:val="Normal"/>
    <w:link w:val="Titre1Car"/>
    <w:uiPriority w:val="9"/>
    <w:qFormat/>
    <w:rsid w:val="00EB03FA"/>
    <w:pPr>
      <w:numPr>
        <w:numId w:val="8"/>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155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5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3"/>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character" w:customStyle="1" w:styleId="Titre4Car">
    <w:name w:val="Titre 4 Car"/>
    <w:basedOn w:val="Policepardfaut"/>
    <w:link w:val="Titre4"/>
    <w:uiPriority w:val="9"/>
    <w:semiHidden/>
    <w:rsid w:val="00D15529"/>
    <w:rPr>
      <w:rFonts w:asciiTheme="majorHAnsi" w:eastAsiaTheme="majorEastAsia" w:hAnsiTheme="majorHAnsi" w:cstheme="majorBidi"/>
      <w:i/>
      <w:iCs/>
      <w:color w:val="2E74B5" w:themeColor="accent1" w:themeShade="BF"/>
    </w:rPr>
  </w:style>
  <w:style w:type="paragraph" w:styleId="Sous-titre">
    <w:name w:val="Subtitle"/>
    <w:basedOn w:val="Normal"/>
    <w:next w:val="Corpsdetexte"/>
    <w:link w:val="Sous-titreCar"/>
    <w:qFormat/>
    <w:rsid w:val="00D15529"/>
    <w:pPr>
      <w:keepNext/>
      <w:widowControl w:val="0"/>
      <w:pBdr>
        <w:top w:val="single" w:sz="1" w:space="1" w:color="000000"/>
        <w:left w:val="single" w:sz="1" w:space="1" w:color="000000"/>
        <w:bottom w:val="single" w:sz="1" w:space="1" w:color="000000"/>
        <w:right w:val="single" w:sz="1" w:space="1" w:color="000000"/>
      </w:pBdr>
      <w:suppressAutoHyphens/>
      <w:spacing w:before="240" w:after="120" w:line="240" w:lineRule="auto"/>
      <w:jc w:val="center"/>
    </w:pPr>
    <w:rPr>
      <w:rFonts w:ascii="Comic Sans MS" w:eastAsia="HG Mincho Light J" w:hAnsi="Comic Sans MS" w:cs="Times New Roman"/>
      <w:b/>
      <w:i/>
      <w:color w:val="000000"/>
      <w:sz w:val="28"/>
      <w:szCs w:val="20"/>
      <w:lang w:eastAsia="fr-FR"/>
    </w:rPr>
  </w:style>
  <w:style w:type="character" w:customStyle="1" w:styleId="Sous-titreCar">
    <w:name w:val="Sous-titre Car"/>
    <w:basedOn w:val="Policepardfaut"/>
    <w:link w:val="Sous-titre"/>
    <w:rsid w:val="00D15529"/>
    <w:rPr>
      <w:rFonts w:ascii="Comic Sans MS" w:eastAsia="HG Mincho Light J" w:hAnsi="Comic Sans MS" w:cs="Times New Roman"/>
      <w:b/>
      <w:i/>
      <w:color w:val="000000"/>
      <w:sz w:val="28"/>
      <w:szCs w:val="20"/>
      <w:lang w:eastAsia="fr-FR"/>
    </w:rPr>
  </w:style>
  <w:style w:type="paragraph" w:customStyle="1" w:styleId="LatinArial">
    <w:name w:val="(Latin) Arial"/>
    <w:aliases w:val="10,5 pt,Non Gras,Non Italique"/>
    <w:basedOn w:val="Titre2"/>
    <w:rsid w:val="00D15529"/>
    <w:pPr>
      <w:keepLines w:val="0"/>
      <w:widowControl w:val="0"/>
      <w:numPr>
        <w:numId w:val="40"/>
      </w:numPr>
      <w:suppressLineNumbers/>
      <w:suppressAutoHyphens/>
      <w:spacing w:before="240" w:after="120" w:line="240" w:lineRule="auto"/>
      <w:jc w:val="both"/>
    </w:pPr>
    <w:rPr>
      <w:rFonts w:ascii="Arial" w:eastAsia="HG Mincho Light J" w:hAnsi="Arial" w:cs="Times New Roman"/>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s.mysql.com/docs/refman-5.0-fr.a4.pdf" TargetMode="External"/><Relationship Id="rId13" Type="http://schemas.openxmlformats.org/officeDocument/2006/relationships/package" Target="embeddings/Microsoft_Visio_Drawing11.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ubuntu-fr.org/mysql" TargetMode="External"/><Relationship Id="rId4" Type="http://schemas.openxmlformats.org/officeDocument/2006/relationships/settings" Target="settings.xml"/><Relationship Id="rId9" Type="http://schemas.openxmlformats.org/officeDocument/2006/relationships/hyperlink" Target="http://dev.mysql.com/doc/refman/5.7/en/" TargetMode="External"/><Relationship Id="rId14" Type="http://schemas.openxmlformats.org/officeDocument/2006/relationships/hyperlink" Target="file:///\\srvDC\Logici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0A62-FDD2-497D-9AC4-1F3F1611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Pages>
  <Words>624</Words>
  <Characters>3434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THEVENIN</dc:creator>
  <cp:keywords/>
  <dc:description/>
  <cp:lastModifiedBy>Samuel DOCHEZ</cp:lastModifiedBy>
  <cp:revision>57</cp:revision>
  <cp:lastPrinted>2021-02-24T20:40:00Z</cp:lastPrinted>
  <dcterms:created xsi:type="dcterms:W3CDTF">2020-08-12T08:16:00Z</dcterms:created>
  <dcterms:modified xsi:type="dcterms:W3CDTF">2023-09-20T09:00:00Z</dcterms:modified>
</cp:coreProperties>
</file>